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E3C0" w14:textId="77777777" w:rsidR="000B1089" w:rsidRPr="002427B2" w:rsidRDefault="000B1089" w:rsidP="000B1089">
      <w:pPr>
        <w:jc w:val="right"/>
        <w:rPr>
          <w:sz w:val="22"/>
          <w:szCs w:val="22"/>
          <w:lang w:val="lv-LV" w:eastAsia="ar-SA"/>
        </w:rPr>
      </w:pPr>
      <w:r w:rsidRPr="002427B2">
        <w:rPr>
          <w:sz w:val="22"/>
          <w:szCs w:val="22"/>
          <w:lang w:val="lv-LV" w:eastAsia="ar-SA"/>
        </w:rPr>
        <w:t>Saskaņoju:</w:t>
      </w:r>
    </w:p>
    <w:p w14:paraId="11173DEE" w14:textId="77777777" w:rsidR="000B1089" w:rsidRPr="002427B2" w:rsidRDefault="000B1089" w:rsidP="000B1089">
      <w:pPr>
        <w:jc w:val="right"/>
        <w:rPr>
          <w:bCs/>
          <w:sz w:val="22"/>
          <w:szCs w:val="22"/>
          <w:lang w:val="lv-LV"/>
        </w:rPr>
      </w:pPr>
      <w:r w:rsidRPr="002427B2">
        <w:rPr>
          <w:bCs/>
          <w:sz w:val="22"/>
          <w:szCs w:val="22"/>
          <w:lang w:val="lv-LV"/>
        </w:rPr>
        <w:t xml:space="preserve">Daugavpils </w:t>
      </w:r>
      <w:proofErr w:type="spellStart"/>
      <w:r w:rsidRPr="002427B2">
        <w:rPr>
          <w:bCs/>
          <w:sz w:val="22"/>
          <w:szCs w:val="22"/>
          <w:lang w:val="lv-LV"/>
        </w:rPr>
        <w:t>valstspilsētas</w:t>
      </w:r>
      <w:proofErr w:type="spellEnd"/>
      <w:r w:rsidRPr="002427B2">
        <w:rPr>
          <w:bCs/>
          <w:sz w:val="22"/>
          <w:szCs w:val="22"/>
          <w:lang w:val="lv-LV"/>
        </w:rPr>
        <w:t xml:space="preserve"> pašvaldības</w:t>
      </w:r>
    </w:p>
    <w:p w14:paraId="43AF8CA2" w14:textId="577675AA" w:rsidR="000B1089" w:rsidRPr="002427B2" w:rsidRDefault="000B1089" w:rsidP="000B1089">
      <w:pPr>
        <w:tabs>
          <w:tab w:val="left" w:pos="1985"/>
        </w:tabs>
        <w:jc w:val="right"/>
        <w:rPr>
          <w:bCs/>
          <w:sz w:val="22"/>
          <w:szCs w:val="22"/>
          <w:lang w:val="lv-LV"/>
        </w:rPr>
      </w:pPr>
      <w:r w:rsidRPr="002427B2">
        <w:rPr>
          <w:bCs/>
          <w:sz w:val="22"/>
          <w:szCs w:val="22"/>
          <w:lang w:val="lv-LV"/>
        </w:rPr>
        <w:t xml:space="preserve">iestādes “Sociālais dienests” </w:t>
      </w:r>
      <w:r w:rsidR="00597554" w:rsidRPr="002427B2">
        <w:rPr>
          <w:bCs/>
          <w:sz w:val="22"/>
          <w:szCs w:val="22"/>
          <w:lang w:val="lv-LV"/>
        </w:rPr>
        <w:t>vadītāja</w:t>
      </w:r>
    </w:p>
    <w:p w14:paraId="40B2ED08" w14:textId="590AC963" w:rsidR="000B1089" w:rsidRPr="002427B2" w:rsidRDefault="00597554" w:rsidP="000B1089">
      <w:pPr>
        <w:tabs>
          <w:tab w:val="left" w:pos="1985"/>
        </w:tabs>
        <w:spacing w:before="240"/>
        <w:jc w:val="right"/>
        <w:rPr>
          <w:bCs/>
          <w:sz w:val="22"/>
          <w:szCs w:val="22"/>
          <w:lang w:val="lv-LV"/>
        </w:rPr>
      </w:pPr>
      <w:r w:rsidRPr="002427B2">
        <w:rPr>
          <w:bCs/>
          <w:i/>
          <w:sz w:val="22"/>
          <w:szCs w:val="22"/>
          <w:lang w:val="lv-LV"/>
        </w:rPr>
        <w:t xml:space="preserve">__________________ </w:t>
      </w:r>
      <w:proofErr w:type="spellStart"/>
      <w:r w:rsidRPr="002427B2">
        <w:rPr>
          <w:bCs/>
          <w:sz w:val="22"/>
          <w:szCs w:val="22"/>
          <w:lang w:val="lv-LV"/>
        </w:rPr>
        <w:t>M.Gerasimova</w:t>
      </w:r>
      <w:proofErr w:type="spellEnd"/>
    </w:p>
    <w:p w14:paraId="2B3C1F01" w14:textId="1759F011" w:rsidR="000B1089" w:rsidRPr="002427B2" w:rsidRDefault="000C1ED1" w:rsidP="000B1089">
      <w:pPr>
        <w:jc w:val="right"/>
        <w:rPr>
          <w:sz w:val="22"/>
          <w:szCs w:val="22"/>
          <w:lang w:val="lv-LV"/>
        </w:rPr>
      </w:pPr>
      <w:r w:rsidRPr="002427B2">
        <w:rPr>
          <w:sz w:val="22"/>
          <w:szCs w:val="22"/>
          <w:lang w:val="lv-LV"/>
        </w:rPr>
        <w:t>Daugavpilī, 2024</w:t>
      </w:r>
      <w:r w:rsidR="00400341" w:rsidRPr="002427B2">
        <w:rPr>
          <w:sz w:val="22"/>
          <w:szCs w:val="22"/>
          <w:lang w:val="lv-LV"/>
        </w:rPr>
        <w:t>.</w:t>
      </w:r>
      <w:r w:rsidR="000B1089" w:rsidRPr="002427B2">
        <w:rPr>
          <w:sz w:val="22"/>
          <w:szCs w:val="22"/>
          <w:lang w:val="lv-LV"/>
        </w:rPr>
        <w:t xml:space="preserve">gada </w:t>
      </w:r>
      <w:r w:rsidR="00481214">
        <w:rPr>
          <w:sz w:val="22"/>
          <w:szCs w:val="22"/>
          <w:lang w:val="lv-LV"/>
        </w:rPr>
        <w:t>26</w:t>
      </w:r>
      <w:r w:rsidR="00597554" w:rsidRPr="002427B2">
        <w:rPr>
          <w:sz w:val="22"/>
          <w:szCs w:val="22"/>
          <w:lang w:val="lv-LV"/>
        </w:rPr>
        <w:t>.martā</w:t>
      </w:r>
    </w:p>
    <w:p w14:paraId="15F3116F" w14:textId="77777777" w:rsidR="006D2E72" w:rsidRPr="002427B2" w:rsidRDefault="006D2E72" w:rsidP="006D2E72">
      <w:pPr>
        <w:rPr>
          <w:sz w:val="22"/>
          <w:szCs w:val="22"/>
          <w:lang w:val="lv-LV"/>
        </w:rPr>
      </w:pPr>
    </w:p>
    <w:p w14:paraId="28F084C0" w14:textId="5419227F" w:rsidR="00EA3A47" w:rsidRPr="002427B2" w:rsidRDefault="00EA3A47" w:rsidP="00EA3A47">
      <w:pPr>
        <w:keepNext/>
        <w:jc w:val="center"/>
        <w:outlineLvl w:val="0"/>
        <w:rPr>
          <w:sz w:val="22"/>
          <w:szCs w:val="22"/>
          <w:lang w:val="lv-LV" w:eastAsia="en-US"/>
        </w:rPr>
      </w:pPr>
      <w:r w:rsidRPr="002427B2">
        <w:rPr>
          <w:sz w:val="22"/>
          <w:szCs w:val="22"/>
          <w:lang w:val="lv-LV" w:eastAsia="en-US"/>
        </w:rPr>
        <w:t>ZIŅOJUMS</w:t>
      </w:r>
      <w:r w:rsidR="008C1D40" w:rsidRPr="002427B2">
        <w:rPr>
          <w:sz w:val="22"/>
          <w:szCs w:val="22"/>
          <w:lang w:val="lv-LV" w:eastAsia="en-US"/>
        </w:rPr>
        <w:t xml:space="preserve"> Nr.</w:t>
      </w:r>
      <w:r w:rsidR="001D56F8" w:rsidRPr="002427B2">
        <w:rPr>
          <w:sz w:val="22"/>
          <w:szCs w:val="22"/>
          <w:lang w:val="lv-LV" w:eastAsia="en-US"/>
        </w:rPr>
        <w:t xml:space="preserve"> </w:t>
      </w:r>
      <w:r w:rsidR="00400341" w:rsidRPr="002427B2">
        <w:rPr>
          <w:sz w:val="22"/>
          <w:szCs w:val="22"/>
          <w:lang w:val="lv-LV" w:eastAsia="en-US"/>
        </w:rPr>
        <w:t>2.-4.1/</w:t>
      </w:r>
      <w:r w:rsidR="000C1ED1" w:rsidRPr="002427B2">
        <w:rPr>
          <w:sz w:val="22"/>
          <w:szCs w:val="22"/>
          <w:lang w:val="lv-LV" w:eastAsia="en-US"/>
        </w:rPr>
        <w:t>1</w:t>
      </w:r>
      <w:r w:rsidR="00AE57BB">
        <w:rPr>
          <w:sz w:val="22"/>
          <w:szCs w:val="22"/>
          <w:lang w:val="lv-LV" w:eastAsia="en-US"/>
        </w:rPr>
        <w:t>1</w:t>
      </w:r>
    </w:p>
    <w:p w14:paraId="2E2180C9" w14:textId="77777777" w:rsidR="00EA3A47" w:rsidRPr="002427B2" w:rsidRDefault="00EA3A47" w:rsidP="00436E1D">
      <w:pPr>
        <w:pStyle w:val="Virsraksts1"/>
        <w:rPr>
          <w:sz w:val="22"/>
          <w:szCs w:val="22"/>
        </w:rPr>
      </w:pPr>
    </w:p>
    <w:p w14:paraId="565659FD" w14:textId="656C7DE4" w:rsidR="00436E1D" w:rsidRPr="002427B2" w:rsidRDefault="00D40162" w:rsidP="00436E1D">
      <w:pPr>
        <w:pStyle w:val="Virsraksts1"/>
        <w:rPr>
          <w:sz w:val="22"/>
          <w:szCs w:val="22"/>
        </w:rPr>
      </w:pPr>
      <w:r w:rsidRPr="002427B2">
        <w:rPr>
          <w:sz w:val="22"/>
          <w:szCs w:val="22"/>
        </w:rPr>
        <w:t xml:space="preserve">Daugavpils </w:t>
      </w:r>
      <w:proofErr w:type="spellStart"/>
      <w:r w:rsidR="00B4071A" w:rsidRPr="002427B2">
        <w:rPr>
          <w:sz w:val="22"/>
          <w:szCs w:val="22"/>
        </w:rPr>
        <w:t>valsts</w:t>
      </w:r>
      <w:r w:rsidRPr="002427B2">
        <w:rPr>
          <w:sz w:val="22"/>
          <w:szCs w:val="22"/>
        </w:rPr>
        <w:t>pilsētas</w:t>
      </w:r>
      <w:proofErr w:type="spellEnd"/>
      <w:r w:rsidRPr="002427B2">
        <w:rPr>
          <w:sz w:val="22"/>
          <w:szCs w:val="22"/>
        </w:rPr>
        <w:t xml:space="preserve"> pašvaldības iestāde “Sociālais dienests”</w:t>
      </w:r>
      <w:r w:rsidR="00436E1D" w:rsidRPr="002427B2">
        <w:rPr>
          <w:sz w:val="22"/>
          <w:szCs w:val="22"/>
        </w:rPr>
        <w:t xml:space="preserve"> </w:t>
      </w:r>
    </w:p>
    <w:p w14:paraId="49C716E0" w14:textId="77777777" w:rsidR="001D25B8" w:rsidRPr="002427B2" w:rsidRDefault="00436E1D" w:rsidP="001D25B8">
      <w:pPr>
        <w:pStyle w:val="Virsraksts1"/>
        <w:rPr>
          <w:sz w:val="22"/>
          <w:szCs w:val="22"/>
        </w:rPr>
      </w:pPr>
      <w:r w:rsidRPr="002427B2">
        <w:rPr>
          <w:sz w:val="22"/>
          <w:szCs w:val="22"/>
        </w:rPr>
        <w:t xml:space="preserve">uzaicina potenciālos pretendentus </w:t>
      </w:r>
      <w:r w:rsidR="00FB7C81" w:rsidRPr="002427B2">
        <w:rPr>
          <w:sz w:val="22"/>
          <w:szCs w:val="22"/>
        </w:rPr>
        <w:t xml:space="preserve">piedalīties </w:t>
      </w:r>
      <w:proofErr w:type="spellStart"/>
      <w:r w:rsidR="00221AC8" w:rsidRPr="002427B2">
        <w:rPr>
          <w:sz w:val="22"/>
          <w:szCs w:val="22"/>
        </w:rPr>
        <w:t>zemsliekšņa</w:t>
      </w:r>
      <w:proofErr w:type="spellEnd"/>
      <w:r w:rsidR="00221AC8" w:rsidRPr="002427B2">
        <w:rPr>
          <w:sz w:val="22"/>
          <w:szCs w:val="22"/>
        </w:rPr>
        <w:t xml:space="preserve"> iepirkumā</w:t>
      </w:r>
      <w:r w:rsidR="00FB7C81" w:rsidRPr="002427B2">
        <w:rPr>
          <w:sz w:val="22"/>
          <w:szCs w:val="22"/>
        </w:rPr>
        <w:t xml:space="preserve"> par līguma piešķiršanas tiesībām</w:t>
      </w:r>
    </w:p>
    <w:p w14:paraId="32CC645C" w14:textId="25AD0A82" w:rsidR="00436E1D" w:rsidRPr="002427B2" w:rsidRDefault="00B954A8" w:rsidP="003213D1">
      <w:pPr>
        <w:spacing w:before="6"/>
        <w:ind w:left="426" w:right="550" w:hanging="142"/>
        <w:jc w:val="center"/>
        <w:rPr>
          <w:b/>
          <w:sz w:val="22"/>
          <w:szCs w:val="22"/>
          <w:lang w:val="lv-LV"/>
        </w:rPr>
      </w:pPr>
      <w:r w:rsidRPr="002427B2">
        <w:rPr>
          <w:b/>
          <w:sz w:val="22"/>
          <w:szCs w:val="22"/>
          <w:lang w:val="lv-LV"/>
        </w:rPr>
        <w:t>“</w:t>
      </w:r>
      <w:r w:rsidR="00597554" w:rsidRPr="002427B2">
        <w:rPr>
          <w:b/>
          <w:sz w:val="22"/>
          <w:szCs w:val="22"/>
          <w:lang w:val="lv-LV"/>
        </w:rPr>
        <w:t>Dezinfekcijas līdzekļu un veļas mazgāšanas līdzekļu piegāde</w:t>
      </w:r>
      <w:r w:rsidR="009A15EF" w:rsidRPr="002427B2">
        <w:rPr>
          <w:b/>
          <w:sz w:val="22"/>
          <w:lang w:val="lv-LV"/>
        </w:rPr>
        <w:t xml:space="preserve"> </w:t>
      </w:r>
      <w:r w:rsidR="00292700" w:rsidRPr="002427B2">
        <w:rPr>
          <w:b/>
          <w:sz w:val="22"/>
          <w:lang w:val="lv-LV"/>
        </w:rPr>
        <w:t xml:space="preserve">Daugavpils </w:t>
      </w:r>
      <w:proofErr w:type="spellStart"/>
      <w:r w:rsidR="00B4071A" w:rsidRPr="002427B2">
        <w:rPr>
          <w:b/>
          <w:sz w:val="22"/>
          <w:lang w:val="lv-LV"/>
        </w:rPr>
        <w:t>valsts</w:t>
      </w:r>
      <w:r w:rsidR="00292700" w:rsidRPr="002427B2">
        <w:rPr>
          <w:b/>
          <w:sz w:val="22"/>
          <w:lang w:val="lv-LV"/>
        </w:rPr>
        <w:t>pilsētas</w:t>
      </w:r>
      <w:proofErr w:type="spellEnd"/>
      <w:r w:rsidR="00292700" w:rsidRPr="002427B2">
        <w:rPr>
          <w:b/>
          <w:sz w:val="22"/>
          <w:lang w:val="lv-LV"/>
        </w:rPr>
        <w:t xml:space="preserve"> pašvaldības iestāde</w:t>
      </w:r>
      <w:r w:rsidR="00597554" w:rsidRPr="002427B2">
        <w:rPr>
          <w:b/>
          <w:sz w:val="22"/>
          <w:lang w:val="lv-LV"/>
        </w:rPr>
        <w:t>i</w:t>
      </w:r>
      <w:r w:rsidR="009A15EF" w:rsidRPr="002427B2">
        <w:rPr>
          <w:b/>
          <w:sz w:val="22"/>
          <w:lang w:val="lv-LV"/>
        </w:rPr>
        <w:t xml:space="preserve"> „</w:t>
      </w:r>
      <w:r w:rsidR="00292700" w:rsidRPr="002427B2">
        <w:rPr>
          <w:b/>
          <w:sz w:val="22"/>
          <w:lang w:val="lv-LV"/>
        </w:rPr>
        <w:t>Sociālais dienests”</w:t>
      </w:r>
      <w:r w:rsidR="00A73D00" w:rsidRPr="002427B2">
        <w:rPr>
          <w:b/>
          <w:sz w:val="22"/>
          <w:szCs w:val="22"/>
          <w:lang w:val="lv-LV"/>
        </w:rPr>
        <w:t>,</w:t>
      </w:r>
      <w:r w:rsidR="003213D1" w:rsidRPr="002427B2">
        <w:rPr>
          <w:b/>
          <w:sz w:val="22"/>
          <w:szCs w:val="22"/>
          <w:lang w:val="lv-LV"/>
        </w:rPr>
        <w:t xml:space="preserve"> </w:t>
      </w:r>
      <w:r w:rsidR="00E72E13" w:rsidRPr="002427B2">
        <w:rPr>
          <w:b/>
          <w:sz w:val="22"/>
          <w:szCs w:val="22"/>
          <w:lang w:val="lv-LV"/>
        </w:rPr>
        <w:t>ID Nr</w:t>
      </w:r>
      <w:r w:rsidR="00727F13" w:rsidRPr="002427B2">
        <w:rPr>
          <w:b/>
          <w:sz w:val="22"/>
          <w:szCs w:val="22"/>
          <w:lang w:val="lv-LV"/>
        </w:rPr>
        <w:t xml:space="preserve">. </w:t>
      </w:r>
      <w:r w:rsidR="00E72E13" w:rsidRPr="002427B2">
        <w:rPr>
          <w:b/>
          <w:sz w:val="22"/>
          <w:szCs w:val="22"/>
          <w:lang w:val="lv-LV"/>
        </w:rPr>
        <w:t>DPPISD 20</w:t>
      </w:r>
      <w:r w:rsidR="0019421F" w:rsidRPr="002427B2">
        <w:rPr>
          <w:b/>
          <w:sz w:val="22"/>
          <w:szCs w:val="22"/>
          <w:lang w:val="lv-LV"/>
        </w:rPr>
        <w:t>2</w:t>
      </w:r>
      <w:r w:rsidR="000C1ED1" w:rsidRPr="002427B2">
        <w:rPr>
          <w:b/>
          <w:sz w:val="22"/>
          <w:szCs w:val="22"/>
          <w:lang w:val="lv-LV"/>
        </w:rPr>
        <w:t>4</w:t>
      </w:r>
      <w:r w:rsidR="00E72E13" w:rsidRPr="002427B2">
        <w:rPr>
          <w:b/>
          <w:sz w:val="22"/>
          <w:szCs w:val="22"/>
          <w:lang w:val="lv-LV"/>
        </w:rPr>
        <w:t>/</w:t>
      </w:r>
      <w:r w:rsidR="006E2B58" w:rsidRPr="002427B2">
        <w:rPr>
          <w:b/>
          <w:sz w:val="22"/>
          <w:szCs w:val="22"/>
          <w:lang w:val="lv-LV"/>
        </w:rPr>
        <w:t>11</w:t>
      </w:r>
    </w:p>
    <w:p w14:paraId="6632E247" w14:textId="77777777" w:rsidR="00966BF5" w:rsidRPr="002427B2" w:rsidRDefault="00966BF5" w:rsidP="00966BF5">
      <w:pPr>
        <w:rPr>
          <w:sz w:val="22"/>
          <w:szCs w:val="22"/>
          <w:lang w:val="lv-LV"/>
        </w:rPr>
      </w:pPr>
    </w:p>
    <w:p w14:paraId="491FBB39" w14:textId="77777777" w:rsidR="00436E1D" w:rsidRPr="002427B2" w:rsidRDefault="00436E1D" w:rsidP="00E40852">
      <w:pPr>
        <w:pStyle w:val="Virsraksts2"/>
        <w:numPr>
          <w:ilvl w:val="0"/>
          <w:numId w:val="1"/>
        </w:numPr>
        <w:tabs>
          <w:tab w:val="clear" w:pos="720"/>
        </w:tabs>
        <w:ind w:left="360"/>
        <w:jc w:val="both"/>
        <w:rPr>
          <w:b/>
          <w:bCs/>
          <w:sz w:val="22"/>
          <w:szCs w:val="22"/>
        </w:rPr>
      </w:pPr>
      <w:r w:rsidRPr="002427B2">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2427B2"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2427B2" w:rsidRDefault="00436E1D" w:rsidP="00DF60B1">
            <w:pPr>
              <w:jc w:val="center"/>
              <w:rPr>
                <w:b/>
                <w:sz w:val="22"/>
                <w:szCs w:val="22"/>
                <w:lang w:val="lv-LV"/>
              </w:rPr>
            </w:pPr>
            <w:r w:rsidRPr="002427B2">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501D701" w:rsidR="00436E1D" w:rsidRPr="002427B2" w:rsidRDefault="00D40162" w:rsidP="00436E1D">
            <w:pPr>
              <w:pStyle w:val="Style2"/>
            </w:pPr>
            <w:r w:rsidRPr="002427B2">
              <w:t xml:space="preserve">Daugavpils </w:t>
            </w:r>
            <w:proofErr w:type="spellStart"/>
            <w:r w:rsidR="00B4071A" w:rsidRPr="002427B2">
              <w:t>valsts</w:t>
            </w:r>
            <w:r w:rsidRPr="002427B2">
              <w:t>pilsētas</w:t>
            </w:r>
            <w:proofErr w:type="spellEnd"/>
            <w:r w:rsidRPr="002427B2">
              <w:t xml:space="preserve"> pašvaldības iestāde “Sociālais dienests”</w:t>
            </w:r>
          </w:p>
        </w:tc>
      </w:tr>
      <w:tr w:rsidR="005F6364" w:rsidRPr="002427B2"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2427B2" w:rsidRDefault="00436E1D" w:rsidP="001E7C5A">
            <w:pPr>
              <w:pStyle w:val="Saturs1"/>
            </w:pPr>
            <w:r w:rsidRPr="002427B2">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2427B2" w:rsidRDefault="00AD19E4" w:rsidP="00DF60B1">
            <w:pPr>
              <w:rPr>
                <w:b/>
                <w:sz w:val="22"/>
                <w:szCs w:val="22"/>
                <w:lang w:val="lv-LV"/>
              </w:rPr>
            </w:pPr>
            <w:r w:rsidRPr="002427B2">
              <w:rPr>
                <w:sz w:val="22"/>
                <w:szCs w:val="22"/>
                <w:lang w:val="lv-LV"/>
              </w:rPr>
              <w:t>Vienības iela 8</w:t>
            </w:r>
            <w:r w:rsidR="00436E1D" w:rsidRPr="002427B2">
              <w:rPr>
                <w:sz w:val="22"/>
                <w:szCs w:val="22"/>
                <w:lang w:val="lv-LV"/>
              </w:rPr>
              <w:t>, Daugavpils, LV-5401</w:t>
            </w:r>
          </w:p>
        </w:tc>
      </w:tr>
      <w:tr w:rsidR="005F6364" w:rsidRPr="002427B2"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2427B2" w:rsidRDefault="00FB7C81" w:rsidP="001E7C5A">
            <w:pPr>
              <w:pStyle w:val="Saturs1"/>
            </w:pPr>
            <w:r w:rsidRPr="002427B2">
              <w:t>Reģ.n</w:t>
            </w:r>
            <w:r w:rsidR="00436E1D" w:rsidRPr="002427B2">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2427B2" w:rsidRDefault="00AD19E4" w:rsidP="00DF60B1">
            <w:pPr>
              <w:rPr>
                <w:b/>
                <w:sz w:val="22"/>
                <w:szCs w:val="22"/>
                <w:lang w:val="lv-LV"/>
              </w:rPr>
            </w:pPr>
            <w:r w:rsidRPr="002427B2">
              <w:rPr>
                <w:rStyle w:val="Izteiksmgs"/>
                <w:b w:val="0"/>
                <w:sz w:val="22"/>
                <w:szCs w:val="22"/>
                <w:lang w:val="lv-LV"/>
              </w:rPr>
              <w:t>90001998587</w:t>
            </w:r>
          </w:p>
        </w:tc>
      </w:tr>
      <w:tr w:rsidR="005F6364" w:rsidRPr="002427B2"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2427B2" w:rsidRDefault="00436E1D" w:rsidP="00E0469C">
            <w:pPr>
              <w:pStyle w:val="Saturs1"/>
            </w:pPr>
            <w:r w:rsidRPr="002427B2">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690EE57" w14:textId="77777777" w:rsidR="00000B0C" w:rsidRDefault="006870E5" w:rsidP="000B1089">
            <w:pPr>
              <w:rPr>
                <w:sz w:val="22"/>
                <w:szCs w:val="22"/>
                <w:lang w:val="lv-LV"/>
              </w:rPr>
            </w:pPr>
            <w:r w:rsidRPr="002427B2">
              <w:rPr>
                <w:sz w:val="22"/>
                <w:szCs w:val="22"/>
                <w:lang w:val="lv-LV"/>
              </w:rPr>
              <w:t xml:space="preserve">Juridiskā sektora juriste </w:t>
            </w:r>
            <w:r w:rsidR="00400341" w:rsidRPr="002427B2">
              <w:rPr>
                <w:sz w:val="22"/>
                <w:szCs w:val="22"/>
                <w:lang w:val="lv-LV"/>
              </w:rPr>
              <w:t>Kristīne Cimoška, tālrunis +371 65440917</w:t>
            </w:r>
            <w:r w:rsidRPr="002427B2">
              <w:rPr>
                <w:sz w:val="22"/>
                <w:szCs w:val="22"/>
                <w:lang w:val="lv-LV"/>
              </w:rPr>
              <w:t xml:space="preserve">; </w:t>
            </w:r>
          </w:p>
          <w:p w14:paraId="04A2F265" w14:textId="011432B6" w:rsidR="00436E1D" w:rsidRPr="002427B2" w:rsidRDefault="006870E5" w:rsidP="000B1089">
            <w:pPr>
              <w:rPr>
                <w:sz w:val="22"/>
                <w:szCs w:val="22"/>
                <w:lang w:val="lv-LV"/>
              </w:rPr>
            </w:pPr>
            <w:r w:rsidRPr="002427B2">
              <w:rPr>
                <w:sz w:val="22"/>
                <w:szCs w:val="22"/>
                <w:lang w:val="lv-LV"/>
              </w:rPr>
              <w:t xml:space="preserve">e-pasts: </w:t>
            </w:r>
            <w:r w:rsidR="00400341" w:rsidRPr="002427B2">
              <w:rPr>
                <w:sz w:val="22"/>
                <w:szCs w:val="22"/>
                <w:lang w:val="lv-LV"/>
              </w:rPr>
              <w:t>kristine.cimoska</w:t>
            </w:r>
            <w:r w:rsidRPr="002427B2">
              <w:rPr>
                <w:sz w:val="22"/>
                <w:szCs w:val="22"/>
                <w:lang w:val="lv-LV"/>
              </w:rPr>
              <w:t>@socd.lv</w:t>
            </w:r>
          </w:p>
        </w:tc>
      </w:tr>
      <w:tr w:rsidR="008F2CC7" w:rsidRPr="002427B2"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8F2CC7" w:rsidRPr="002427B2" w:rsidRDefault="008F2CC7" w:rsidP="008F2CC7">
            <w:pPr>
              <w:jc w:val="center"/>
              <w:rPr>
                <w:b/>
                <w:sz w:val="22"/>
                <w:szCs w:val="22"/>
                <w:lang w:val="lv-LV"/>
              </w:rPr>
            </w:pPr>
            <w:r w:rsidRPr="002427B2">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8F2CC7" w:rsidRPr="002427B2" w:rsidRDefault="008F2CC7" w:rsidP="008F2CC7">
            <w:pPr>
              <w:pStyle w:val="font5"/>
              <w:spacing w:before="0" w:beforeAutospacing="0" w:after="0" w:afterAutospacing="0"/>
              <w:rPr>
                <w:lang w:val="lv-LV"/>
              </w:rPr>
            </w:pPr>
            <w:r w:rsidRPr="002427B2">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05D6ED5F" w:rsidR="008F2CC7" w:rsidRPr="002427B2" w:rsidRDefault="000B1089" w:rsidP="000B1089">
            <w:pPr>
              <w:pStyle w:val="font5"/>
              <w:spacing w:before="0" w:beforeAutospacing="0" w:after="0" w:afterAutospacing="0"/>
              <w:rPr>
                <w:lang w:val="lv-LV"/>
              </w:rPr>
            </w:pPr>
            <w:r w:rsidRPr="002427B2">
              <w:rPr>
                <w:lang w:val="lv-LV" w:eastAsia="en-US"/>
              </w:rPr>
              <w:t>No 08.00 līdz 12.00 un no 13</w:t>
            </w:r>
            <w:r w:rsidR="008F2CC7" w:rsidRPr="002427B2">
              <w:rPr>
                <w:lang w:val="lv-LV" w:eastAsia="en-US"/>
              </w:rPr>
              <w:t>.</w:t>
            </w:r>
            <w:r w:rsidRPr="002427B2">
              <w:rPr>
                <w:lang w:val="lv-LV" w:eastAsia="en-US"/>
              </w:rPr>
              <w:t>0</w:t>
            </w:r>
            <w:r w:rsidR="008F2CC7" w:rsidRPr="002427B2">
              <w:rPr>
                <w:lang w:val="lv-LV" w:eastAsia="en-US"/>
              </w:rPr>
              <w:t xml:space="preserve">0 līdz </w:t>
            </w:r>
            <w:r w:rsidR="00B13839" w:rsidRPr="002427B2">
              <w:rPr>
                <w:lang w:val="lv-LV" w:eastAsia="en-US"/>
              </w:rPr>
              <w:t>1</w:t>
            </w:r>
            <w:r w:rsidRPr="002427B2">
              <w:rPr>
                <w:lang w:val="lv-LV" w:eastAsia="en-US"/>
              </w:rPr>
              <w:t>8</w:t>
            </w:r>
            <w:r w:rsidR="00B13839" w:rsidRPr="002427B2">
              <w:rPr>
                <w:lang w:val="lv-LV" w:eastAsia="en-US"/>
              </w:rPr>
              <w:t>.</w:t>
            </w:r>
            <w:r w:rsidRPr="002427B2">
              <w:rPr>
                <w:lang w:val="lv-LV" w:eastAsia="en-US"/>
              </w:rPr>
              <w:t>0</w:t>
            </w:r>
            <w:r w:rsidR="00B13839" w:rsidRPr="002427B2">
              <w:rPr>
                <w:lang w:val="lv-LV" w:eastAsia="en-US"/>
              </w:rPr>
              <w:t>0</w:t>
            </w:r>
          </w:p>
        </w:tc>
      </w:tr>
      <w:tr w:rsidR="008F2CC7" w:rsidRPr="002427B2" w14:paraId="108097BA" w14:textId="77777777" w:rsidTr="006206B4">
        <w:trPr>
          <w:cantSplit/>
        </w:trPr>
        <w:tc>
          <w:tcPr>
            <w:tcW w:w="2700" w:type="dxa"/>
            <w:vMerge/>
            <w:tcBorders>
              <w:left w:val="single" w:sz="4" w:space="0" w:color="auto"/>
              <w:right w:val="single" w:sz="4" w:space="0" w:color="auto"/>
            </w:tcBorders>
          </w:tcPr>
          <w:p w14:paraId="3F5B2E9A" w14:textId="77777777" w:rsidR="008F2CC7" w:rsidRPr="002427B2"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8F2CC7" w:rsidRPr="002427B2" w:rsidRDefault="008F2CC7" w:rsidP="008F2CC7">
            <w:pPr>
              <w:rPr>
                <w:sz w:val="22"/>
                <w:szCs w:val="22"/>
                <w:lang w:val="lv-LV"/>
              </w:rPr>
            </w:pPr>
            <w:r w:rsidRPr="002427B2">
              <w:rPr>
                <w:sz w:val="22"/>
                <w:szCs w:val="22"/>
                <w:lang w:val="lv-LV"/>
              </w:rPr>
              <w:t>Otrdiena, Trešdiena,</w:t>
            </w:r>
          </w:p>
          <w:p w14:paraId="2D215122" w14:textId="77777777" w:rsidR="008F2CC7" w:rsidRPr="002427B2" w:rsidRDefault="008F2CC7" w:rsidP="008F2CC7">
            <w:pPr>
              <w:rPr>
                <w:sz w:val="22"/>
                <w:szCs w:val="22"/>
                <w:lang w:val="lv-LV"/>
              </w:rPr>
            </w:pPr>
            <w:r w:rsidRPr="002427B2">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4FB851A3" w14:textId="77777777" w:rsidR="008F2CC7" w:rsidRPr="002427B2" w:rsidRDefault="008F2CC7" w:rsidP="008F2CC7">
            <w:pPr>
              <w:pStyle w:val="TableParagraph"/>
              <w:spacing w:before="6"/>
              <w:rPr>
                <w:b/>
                <w:lang w:val="lv-LV"/>
              </w:rPr>
            </w:pPr>
          </w:p>
          <w:p w14:paraId="723258AB" w14:textId="4B2137B7" w:rsidR="008F2CC7" w:rsidRPr="002427B2" w:rsidRDefault="008F2CC7" w:rsidP="000B1089">
            <w:pPr>
              <w:rPr>
                <w:sz w:val="22"/>
                <w:szCs w:val="22"/>
                <w:lang w:val="lv-LV"/>
              </w:rPr>
            </w:pPr>
            <w:r w:rsidRPr="002427B2">
              <w:rPr>
                <w:sz w:val="22"/>
                <w:szCs w:val="22"/>
                <w:lang w:val="lv-LV" w:eastAsia="en-US"/>
              </w:rPr>
              <w:t>No 08.00 līdz 12.00 un no 1</w:t>
            </w:r>
            <w:r w:rsidR="000B1089" w:rsidRPr="002427B2">
              <w:rPr>
                <w:sz w:val="22"/>
                <w:szCs w:val="22"/>
                <w:lang w:val="lv-LV" w:eastAsia="en-US"/>
              </w:rPr>
              <w:t>3</w:t>
            </w:r>
            <w:r w:rsidRPr="002427B2">
              <w:rPr>
                <w:sz w:val="22"/>
                <w:szCs w:val="22"/>
                <w:lang w:val="lv-LV" w:eastAsia="en-US"/>
              </w:rPr>
              <w:t>.</w:t>
            </w:r>
            <w:r w:rsidR="000B1089" w:rsidRPr="002427B2">
              <w:rPr>
                <w:sz w:val="22"/>
                <w:szCs w:val="22"/>
                <w:lang w:val="lv-LV" w:eastAsia="en-US"/>
              </w:rPr>
              <w:t>0</w:t>
            </w:r>
            <w:r w:rsidRPr="002427B2">
              <w:rPr>
                <w:sz w:val="22"/>
                <w:szCs w:val="22"/>
                <w:lang w:val="lv-LV" w:eastAsia="en-US"/>
              </w:rPr>
              <w:t xml:space="preserve">0 līdz </w:t>
            </w:r>
            <w:r w:rsidR="000B1089" w:rsidRPr="002427B2">
              <w:rPr>
                <w:sz w:val="22"/>
                <w:szCs w:val="22"/>
                <w:lang w:val="lv-LV" w:eastAsia="en-US"/>
              </w:rPr>
              <w:t>17.0</w:t>
            </w:r>
            <w:r w:rsidR="00B13839" w:rsidRPr="002427B2">
              <w:rPr>
                <w:sz w:val="22"/>
                <w:szCs w:val="22"/>
                <w:lang w:val="lv-LV" w:eastAsia="en-US"/>
              </w:rPr>
              <w:t>0</w:t>
            </w:r>
          </w:p>
        </w:tc>
      </w:tr>
      <w:tr w:rsidR="008F2CC7" w:rsidRPr="002427B2" w14:paraId="20BFA4B6" w14:textId="77777777" w:rsidTr="006206B4">
        <w:trPr>
          <w:cantSplit/>
        </w:trPr>
        <w:tc>
          <w:tcPr>
            <w:tcW w:w="2700" w:type="dxa"/>
            <w:vMerge/>
            <w:tcBorders>
              <w:left w:val="single" w:sz="4" w:space="0" w:color="auto"/>
              <w:right w:val="single" w:sz="4" w:space="0" w:color="auto"/>
            </w:tcBorders>
          </w:tcPr>
          <w:p w14:paraId="30497AEF" w14:textId="77777777" w:rsidR="008F2CC7" w:rsidRPr="002427B2"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8F2CC7" w:rsidRPr="002427B2" w:rsidRDefault="008F2CC7" w:rsidP="008F2CC7">
            <w:pPr>
              <w:rPr>
                <w:sz w:val="22"/>
                <w:szCs w:val="22"/>
                <w:lang w:val="lv-LV"/>
              </w:rPr>
            </w:pPr>
            <w:r w:rsidRPr="002427B2">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2761FBE6" w:rsidR="008F2CC7" w:rsidRPr="002427B2" w:rsidRDefault="008F2CC7" w:rsidP="000B1089">
            <w:pPr>
              <w:rPr>
                <w:sz w:val="22"/>
                <w:szCs w:val="22"/>
                <w:lang w:val="lv-LV"/>
              </w:rPr>
            </w:pPr>
            <w:r w:rsidRPr="002427B2">
              <w:rPr>
                <w:sz w:val="22"/>
                <w:szCs w:val="22"/>
                <w:lang w:val="lv-LV" w:eastAsia="en-US"/>
              </w:rPr>
              <w:t>No 08.00 līdz 12.00 un no 1</w:t>
            </w:r>
            <w:r w:rsidR="006870E5" w:rsidRPr="002427B2">
              <w:rPr>
                <w:sz w:val="22"/>
                <w:szCs w:val="22"/>
                <w:lang w:val="lv-LV" w:eastAsia="en-US"/>
              </w:rPr>
              <w:t>3</w:t>
            </w:r>
            <w:r w:rsidRPr="002427B2">
              <w:rPr>
                <w:sz w:val="22"/>
                <w:szCs w:val="22"/>
                <w:lang w:val="lv-LV" w:eastAsia="en-US"/>
              </w:rPr>
              <w:t>.</w:t>
            </w:r>
            <w:r w:rsidR="006870E5" w:rsidRPr="002427B2">
              <w:rPr>
                <w:sz w:val="22"/>
                <w:szCs w:val="22"/>
                <w:lang w:val="lv-LV" w:eastAsia="en-US"/>
              </w:rPr>
              <w:t>0</w:t>
            </w:r>
            <w:r w:rsidRPr="002427B2">
              <w:rPr>
                <w:sz w:val="22"/>
                <w:szCs w:val="22"/>
                <w:lang w:val="lv-LV" w:eastAsia="en-US"/>
              </w:rPr>
              <w:t xml:space="preserve">0 līdz </w:t>
            </w:r>
            <w:r w:rsidR="00A00C1B" w:rsidRPr="002427B2">
              <w:rPr>
                <w:sz w:val="22"/>
                <w:szCs w:val="22"/>
                <w:lang w:val="lv-LV" w:eastAsia="en-US"/>
              </w:rPr>
              <w:t>1</w:t>
            </w:r>
            <w:r w:rsidR="000B1089" w:rsidRPr="002427B2">
              <w:rPr>
                <w:sz w:val="22"/>
                <w:szCs w:val="22"/>
                <w:lang w:val="lv-LV" w:eastAsia="en-US"/>
              </w:rPr>
              <w:t>6.00</w:t>
            </w:r>
          </w:p>
        </w:tc>
      </w:tr>
    </w:tbl>
    <w:p w14:paraId="731EADF6" w14:textId="77777777" w:rsidR="00436E1D" w:rsidRPr="002427B2" w:rsidRDefault="00436E1D" w:rsidP="00436E1D">
      <w:pPr>
        <w:jc w:val="both"/>
        <w:rPr>
          <w:sz w:val="22"/>
          <w:szCs w:val="22"/>
          <w:lang w:val="lv-LV"/>
        </w:rPr>
      </w:pPr>
    </w:p>
    <w:p w14:paraId="66B1539F" w14:textId="6086B3BF" w:rsidR="009A15EF" w:rsidRPr="002427B2" w:rsidRDefault="00E66ECC" w:rsidP="006E2B58">
      <w:pPr>
        <w:pStyle w:val="Sarakstarindkopa"/>
        <w:numPr>
          <w:ilvl w:val="0"/>
          <w:numId w:val="4"/>
        </w:numPr>
        <w:spacing w:line="276" w:lineRule="auto"/>
        <w:ind w:right="-1"/>
        <w:jc w:val="both"/>
        <w:rPr>
          <w:b/>
          <w:bCs/>
          <w:sz w:val="22"/>
          <w:szCs w:val="22"/>
        </w:rPr>
      </w:pPr>
      <w:proofErr w:type="spellStart"/>
      <w:r w:rsidRPr="002427B2">
        <w:rPr>
          <w:b/>
          <w:bCs/>
          <w:sz w:val="22"/>
          <w:szCs w:val="22"/>
        </w:rPr>
        <w:t>Zemsliekšņa</w:t>
      </w:r>
      <w:proofErr w:type="spellEnd"/>
      <w:r w:rsidRPr="002427B2">
        <w:rPr>
          <w:b/>
          <w:bCs/>
          <w:sz w:val="22"/>
          <w:szCs w:val="22"/>
        </w:rPr>
        <w:t xml:space="preserve"> iepirkuma  mērķis </w:t>
      </w:r>
      <w:r w:rsidRPr="002427B2">
        <w:rPr>
          <w:bCs/>
          <w:sz w:val="22"/>
          <w:szCs w:val="22"/>
        </w:rPr>
        <w:t>–</w:t>
      </w:r>
      <w:r w:rsidR="00870694" w:rsidRPr="002427B2">
        <w:rPr>
          <w:bCs/>
          <w:sz w:val="22"/>
          <w:szCs w:val="22"/>
        </w:rPr>
        <w:t xml:space="preserve"> </w:t>
      </w:r>
      <w:r w:rsidR="00400341" w:rsidRPr="002427B2">
        <w:rPr>
          <w:bCs/>
          <w:sz w:val="22"/>
          <w:szCs w:val="22"/>
        </w:rPr>
        <w:t xml:space="preserve">noteikt </w:t>
      </w:r>
      <w:r w:rsidR="00597554" w:rsidRPr="002427B2">
        <w:rPr>
          <w:bCs/>
          <w:sz w:val="22"/>
          <w:szCs w:val="22"/>
        </w:rPr>
        <w:t>preču piegādātāju</w:t>
      </w:r>
      <w:r w:rsidR="00400341" w:rsidRPr="002427B2">
        <w:rPr>
          <w:bCs/>
          <w:sz w:val="22"/>
          <w:szCs w:val="22"/>
        </w:rPr>
        <w:t>, kurš nodrošinās</w:t>
      </w:r>
      <w:r w:rsidR="00876782" w:rsidRPr="002427B2">
        <w:rPr>
          <w:bCs/>
          <w:sz w:val="22"/>
          <w:szCs w:val="22"/>
        </w:rPr>
        <w:t xml:space="preserve"> </w:t>
      </w:r>
      <w:r w:rsidR="00597554" w:rsidRPr="002427B2">
        <w:rPr>
          <w:bCs/>
          <w:sz w:val="22"/>
          <w:szCs w:val="22"/>
        </w:rPr>
        <w:t xml:space="preserve">dezinfekcijas līdzekļu un veļas mazgāšanas līdzekļu piegādi </w:t>
      </w:r>
      <w:r w:rsidR="00876782" w:rsidRPr="002427B2">
        <w:rPr>
          <w:bCs/>
          <w:sz w:val="22"/>
          <w:szCs w:val="22"/>
        </w:rPr>
        <w:t xml:space="preserve">Daugavpils </w:t>
      </w:r>
      <w:proofErr w:type="spellStart"/>
      <w:r w:rsidR="00876782" w:rsidRPr="002427B2">
        <w:rPr>
          <w:bCs/>
          <w:sz w:val="22"/>
          <w:szCs w:val="22"/>
        </w:rPr>
        <w:t>valstspilsētas</w:t>
      </w:r>
      <w:proofErr w:type="spellEnd"/>
      <w:r w:rsidR="00876782" w:rsidRPr="002427B2">
        <w:rPr>
          <w:bCs/>
          <w:sz w:val="22"/>
          <w:szCs w:val="22"/>
        </w:rPr>
        <w:t xml:space="preserve"> pašvaldības </w:t>
      </w:r>
      <w:r w:rsidR="00597554" w:rsidRPr="002427B2">
        <w:rPr>
          <w:bCs/>
          <w:sz w:val="22"/>
          <w:szCs w:val="22"/>
        </w:rPr>
        <w:t>iestādei “Sociālais dienests” atbilstoši iepirkuma ziņojuma tehniskās specifikācijas prasībām.</w:t>
      </w:r>
    </w:p>
    <w:p w14:paraId="76DFF958" w14:textId="77777777" w:rsidR="00597554" w:rsidRPr="002427B2" w:rsidRDefault="00597554" w:rsidP="006E2B58">
      <w:pPr>
        <w:pStyle w:val="Sarakstarindkopa"/>
        <w:numPr>
          <w:ilvl w:val="0"/>
          <w:numId w:val="4"/>
        </w:numPr>
        <w:spacing w:after="40" w:line="276" w:lineRule="auto"/>
        <w:jc w:val="both"/>
        <w:rPr>
          <w:bCs/>
          <w:sz w:val="22"/>
          <w:szCs w:val="22"/>
        </w:rPr>
      </w:pPr>
      <w:bookmarkStart w:id="0" w:name="_Toc134418278"/>
      <w:bookmarkStart w:id="1" w:name="_Toc134628683"/>
      <w:bookmarkStart w:id="2" w:name="_Toc337468672"/>
      <w:bookmarkStart w:id="3" w:name="_Toc341872544"/>
      <w:r w:rsidRPr="002427B2">
        <w:rPr>
          <w:b/>
          <w:sz w:val="22"/>
          <w:szCs w:val="22"/>
        </w:rPr>
        <w:t>Iepirkums iedalīts 2 (divās) daļās ar sekojošām paredzamām līgumcenām:</w:t>
      </w:r>
    </w:p>
    <w:tbl>
      <w:tblPr>
        <w:tblStyle w:val="Reatabula"/>
        <w:tblW w:w="0" w:type="auto"/>
        <w:tblInd w:w="988" w:type="dxa"/>
        <w:tblLook w:val="04A0" w:firstRow="1" w:lastRow="0" w:firstColumn="1" w:lastColumn="0" w:noHBand="0" w:noVBand="1"/>
      </w:tblPr>
      <w:tblGrid>
        <w:gridCol w:w="1060"/>
        <w:gridCol w:w="3326"/>
        <w:gridCol w:w="3269"/>
      </w:tblGrid>
      <w:tr w:rsidR="00597554" w:rsidRPr="002427B2" w14:paraId="4587E4C7" w14:textId="77777777" w:rsidTr="00597554">
        <w:trPr>
          <w:tblHeader/>
        </w:trPr>
        <w:tc>
          <w:tcPr>
            <w:tcW w:w="0" w:type="auto"/>
            <w:vAlign w:val="center"/>
          </w:tcPr>
          <w:p w14:paraId="096D8D46" w14:textId="77777777" w:rsidR="00597554" w:rsidRPr="002427B2" w:rsidRDefault="00597554" w:rsidP="006E2B58">
            <w:pPr>
              <w:spacing w:line="276" w:lineRule="auto"/>
              <w:jc w:val="center"/>
              <w:rPr>
                <w:bCs/>
                <w:sz w:val="22"/>
                <w:szCs w:val="22"/>
                <w:lang w:val="lv-LV"/>
              </w:rPr>
            </w:pPr>
            <w:r w:rsidRPr="002427B2">
              <w:rPr>
                <w:bCs/>
                <w:sz w:val="22"/>
                <w:szCs w:val="22"/>
                <w:lang w:val="lv-LV"/>
              </w:rPr>
              <w:t>Daļas Nr.</w:t>
            </w:r>
          </w:p>
        </w:tc>
        <w:tc>
          <w:tcPr>
            <w:tcW w:w="0" w:type="auto"/>
            <w:vAlign w:val="center"/>
          </w:tcPr>
          <w:p w14:paraId="4AD163E9" w14:textId="77777777" w:rsidR="00597554" w:rsidRPr="002427B2" w:rsidRDefault="00597554" w:rsidP="006E2B58">
            <w:pPr>
              <w:spacing w:line="276" w:lineRule="auto"/>
              <w:jc w:val="center"/>
              <w:rPr>
                <w:bCs/>
                <w:sz w:val="22"/>
                <w:szCs w:val="22"/>
                <w:lang w:val="lv-LV"/>
              </w:rPr>
            </w:pPr>
            <w:r w:rsidRPr="002427B2">
              <w:rPr>
                <w:bCs/>
                <w:sz w:val="22"/>
                <w:szCs w:val="22"/>
                <w:lang w:val="lv-LV"/>
              </w:rPr>
              <w:t>Daļas nosaukums</w:t>
            </w:r>
          </w:p>
        </w:tc>
        <w:tc>
          <w:tcPr>
            <w:tcW w:w="3269" w:type="dxa"/>
            <w:vAlign w:val="center"/>
          </w:tcPr>
          <w:p w14:paraId="5DF2C54C" w14:textId="0184BAC6" w:rsidR="00597554" w:rsidRPr="002427B2" w:rsidRDefault="00597554" w:rsidP="006E2B58">
            <w:pPr>
              <w:spacing w:line="276" w:lineRule="auto"/>
              <w:jc w:val="center"/>
              <w:rPr>
                <w:bCs/>
                <w:sz w:val="22"/>
                <w:szCs w:val="22"/>
                <w:lang w:val="lv-LV"/>
              </w:rPr>
            </w:pPr>
            <w:r w:rsidRPr="002427B2">
              <w:rPr>
                <w:bCs/>
                <w:sz w:val="22"/>
                <w:szCs w:val="22"/>
                <w:lang w:val="lv-LV"/>
              </w:rPr>
              <w:t>Līgumcena EUR bez PVN</w:t>
            </w:r>
          </w:p>
        </w:tc>
      </w:tr>
      <w:tr w:rsidR="00597554" w:rsidRPr="002427B2" w14:paraId="79BA4F80" w14:textId="77777777" w:rsidTr="00597554">
        <w:tc>
          <w:tcPr>
            <w:tcW w:w="0" w:type="auto"/>
            <w:vAlign w:val="center"/>
          </w:tcPr>
          <w:p w14:paraId="09607CEA" w14:textId="77777777" w:rsidR="00597554" w:rsidRPr="002427B2" w:rsidRDefault="00597554" w:rsidP="006E2B58">
            <w:pPr>
              <w:spacing w:line="276" w:lineRule="auto"/>
              <w:jc w:val="center"/>
              <w:rPr>
                <w:bCs/>
                <w:sz w:val="22"/>
                <w:szCs w:val="22"/>
                <w:lang w:val="lv-LV"/>
              </w:rPr>
            </w:pPr>
            <w:r w:rsidRPr="002427B2">
              <w:rPr>
                <w:bCs/>
                <w:sz w:val="22"/>
                <w:szCs w:val="22"/>
                <w:lang w:val="lv-LV"/>
              </w:rPr>
              <w:t>1.</w:t>
            </w:r>
          </w:p>
        </w:tc>
        <w:tc>
          <w:tcPr>
            <w:tcW w:w="0" w:type="auto"/>
            <w:vAlign w:val="center"/>
          </w:tcPr>
          <w:p w14:paraId="55A4CF95" w14:textId="20A6CC77" w:rsidR="00597554" w:rsidRPr="002427B2" w:rsidRDefault="00597554" w:rsidP="006E2B58">
            <w:pPr>
              <w:spacing w:line="276" w:lineRule="auto"/>
              <w:rPr>
                <w:bCs/>
                <w:sz w:val="22"/>
                <w:szCs w:val="22"/>
                <w:lang w:val="lv-LV"/>
              </w:rPr>
            </w:pPr>
            <w:r w:rsidRPr="002427B2">
              <w:rPr>
                <w:bCs/>
                <w:sz w:val="22"/>
                <w:szCs w:val="22"/>
                <w:lang w:val="lv-LV"/>
              </w:rPr>
              <w:t>Dezinfekcijas līdzekļu piegāde</w:t>
            </w:r>
          </w:p>
        </w:tc>
        <w:tc>
          <w:tcPr>
            <w:tcW w:w="3269" w:type="dxa"/>
            <w:shd w:val="clear" w:color="auto" w:fill="auto"/>
            <w:vAlign w:val="center"/>
          </w:tcPr>
          <w:p w14:paraId="43E66B97" w14:textId="112DA300" w:rsidR="00597554" w:rsidRPr="002427B2" w:rsidRDefault="007E2D36" w:rsidP="006E2B58">
            <w:pPr>
              <w:spacing w:line="276" w:lineRule="auto"/>
              <w:jc w:val="center"/>
              <w:rPr>
                <w:bCs/>
                <w:sz w:val="22"/>
                <w:szCs w:val="22"/>
                <w:lang w:val="lv-LV"/>
              </w:rPr>
            </w:pPr>
            <w:r>
              <w:rPr>
                <w:bCs/>
                <w:sz w:val="22"/>
                <w:szCs w:val="22"/>
                <w:lang w:val="lv-LV"/>
              </w:rPr>
              <w:t>2484</w:t>
            </w:r>
            <w:r w:rsidR="00AE57BB">
              <w:rPr>
                <w:bCs/>
                <w:sz w:val="22"/>
                <w:szCs w:val="22"/>
                <w:lang w:val="lv-LV"/>
              </w:rPr>
              <w:t>,00</w:t>
            </w:r>
          </w:p>
        </w:tc>
      </w:tr>
      <w:tr w:rsidR="00597554" w:rsidRPr="002427B2" w14:paraId="11EB707D" w14:textId="77777777" w:rsidTr="00597554">
        <w:tc>
          <w:tcPr>
            <w:tcW w:w="0" w:type="auto"/>
            <w:vAlign w:val="center"/>
          </w:tcPr>
          <w:p w14:paraId="7B88E4EC" w14:textId="77777777" w:rsidR="00597554" w:rsidRPr="002427B2" w:rsidRDefault="00597554" w:rsidP="006E2B58">
            <w:pPr>
              <w:spacing w:line="276" w:lineRule="auto"/>
              <w:jc w:val="center"/>
              <w:rPr>
                <w:bCs/>
                <w:sz w:val="22"/>
                <w:szCs w:val="22"/>
                <w:lang w:val="lv-LV"/>
              </w:rPr>
            </w:pPr>
            <w:r w:rsidRPr="002427B2">
              <w:rPr>
                <w:bCs/>
                <w:sz w:val="22"/>
                <w:szCs w:val="22"/>
                <w:lang w:val="lv-LV"/>
              </w:rPr>
              <w:t>2.</w:t>
            </w:r>
          </w:p>
        </w:tc>
        <w:tc>
          <w:tcPr>
            <w:tcW w:w="0" w:type="auto"/>
            <w:vAlign w:val="center"/>
          </w:tcPr>
          <w:p w14:paraId="4DC322A7" w14:textId="04D99DD7" w:rsidR="00597554" w:rsidRPr="002427B2" w:rsidRDefault="00597554" w:rsidP="006E2B58">
            <w:pPr>
              <w:spacing w:line="276" w:lineRule="auto"/>
              <w:rPr>
                <w:bCs/>
                <w:sz w:val="22"/>
                <w:szCs w:val="22"/>
                <w:lang w:val="lv-LV"/>
              </w:rPr>
            </w:pPr>
            <w:r w:rsidRPr="002427B2">
              <w:rPr>
                <w:bCs/>
                <w:sz w:val="22"/>
                <w:szCs w:val="22"/>
                <w:lang w:val="lv-LV"/>
              </w:rPr>
              <w:t>Veļas mazgāšanas līdzekļu piegāde</w:t>
            </w:r>
          </w:p>
        </w:tc>
        <w:tc>
          <w:tcPr>
            <w:tcW w:w="3269" w:type="dxa"/>
            <w:shd w:val="clear" w:color="auto" w:fill="auto"/>
            <w:vAlign w:val="center"/>
          </w:tcPr>
          <w:p w14:paraId="52153051" w14:textId="1F1569FC" w:rsidR="00597554" w:rsidRPr="002427B2" w:rsidRDefault="002056C1" w:rsidP="006E2B58">
            <w:pPr>
              <w:spacing w:line="276" w:lineRule="auto"/>
              <w:jc w:val="center"/>
              <w:rPr>
                <w:bCs/>
                <w:sz w:val="22"/>
                <w:szCs w:val="22"/>
                <w:lang w:val="lv-LV"/>
              </w:rPr>
            </w:pPr>
            <w:r>
              <w:rPr>
                <w:bCs/>
                <w:sz w:val="22"/>
                <w:szCs w:val="22"/>
                <w:lang w:val="lv-LV"/>
              </w:rPr>
              <w:t>294,00</w:t>
            </w:r>
          </w:p>
        </w:tc>
      </w:tr>
    </w:tbl>
    <w:p w14:paraId="104735D1" w14:textId="1D41B093" w:rsidR="00597554" w:rsidRPr="002427B2" w:rsidRDefault="00597554" w:rsidP="006E2B58">
      <w:pPr>
        <w:pStyle w:val="Sarakstarindkopa"/>
        <w:numPr>
          <w:ilvl w:val="0"/>
          <w:numId w:val="4"/>
        </w:numPr>
        <w:spacing w:before="40" w:after="40" w:line="276" w:lineRule="auto"/>
        <w:jc w:val="both"/>
        <w:rPr>
          <w:sz w:val="22"/>
          <w:szCs w:val="22"/>
        </w:rPr>
      </w:pPr>
      <w:r w:rsidRPr="002427B2">
        <w:rPr>
          <w:b/>
          <w:sz w:val="22"/>
          <w:szCs w:val="22"/>
        </w:rPr>
        <w:t xml:space="preserve"> </w:t>
      </w:r>
      <w:proofErr w:type="spellStart"/>
      <w:r w:rsidRPr="002427B2">
        <w:rPr>
          <w:b/>
          <w:sz w:val="22"/>
          <w:szCs w:val="22"/>
        </w:rPr>
        <w:t>Zemsliekšņa</w:t>
      </w:r>
      <w:proofErr w:type="spellEnd"/>
      <w:r w:rsidRPr="002427B2">
        <w:rPr>
          <w:b/>
          <w:sz w:val="22"/>
          <w:szCs w:val="22"/>
        </w:rPr>
        <w:t xml:space="preserve"> iepirkuma </w:t>
      </w:r>
      <w:bookmarkStart w:id="4" w:name="_Hlk128577801"/>
      <w:r w:rsidRPr="002427B2">
        <w:rPr>
          <w:b/>
          <w:sz w:val="22"/>
          <w:szCs w:val="22"/>
        </w:rPr>
        <w:t>nepieciešamības apzināšanas datums</w:t>
      </w:r>
      <w:bookmarkEnd w:id="4"/>
      <w:r w:rsidRPr="002427B2">
        <w:rPr>
          <w:b/>
          <w:sz w:val="22"/>
          <w:szCs w:val="22"/>
        </w:rPr>
        <w:t>:</w:t>
      </w:r>
      <w:r w:rsidRPr="002427B2">
        <w:rPr>
          <w:bCs/>
          <w:sz w:val="22"/>
          <w:szCs w:val="22"/>
        </w:rPr>
        <w:t xml:space="preserve"> </w:t>
      </w:r>
      <w:r w:rsidRPr="002427B2">
        <w:rPr>
          <w:sz w:val="22"/>
          <w:szCs w:val="22"/>
        </w:rPr>
        <w:t>11.03.2024.</w:t>
      </w:r>
    </w:p>
    <w:p w14:paraId="16E85491" w14:textId="77777777" w:rsidR="00597554" w:rsidRPr="002427B2" w:rsidRDefault="00597554" w:rsidP="006E2B58">
      <w:pPr>
        <w:pStyle w:val="Sarakstarindkopa"/>
        <w:numPr>
          <w:ilvl w:val="0"/>
          <w:numId w:val="4"/>
        </w:numPr>
        <w:spacing w:after="40" w:line="276" w:lineRule="auto"/>
        <w:jc w:val="both"/>
        <w:rPr>
          <w:b/>
          <w:sz w:val="22"/>
          <w:szCs w:val="22"/>
        </w:rPr>
      </w:pPr>
      <w:r w:rsidRPr="002427B2">
        <w:rPr>
          <w:b/>
          <w:sz w:val="22"/>
          <w:szCs w:val="22"/>
        </w:rPr>
        <w:t xml:space="preserve"> Piedāvājuma daļu iesniegšanas kārtība:</w:t>
      </w:r>
      <w:r w:rsidRPr="002427B2">
        <w:rPr>
          <w:bCs/>
          <w:sz w:val="22"/>
          <w:szCs w:val="22"/>
        </w:rPr>
        <w:t xml:space="preserve"> piedāvājumu var iesniegt vienā, otrā vai abās iepirkuma daļās. Iesniedzot piedāvājumu abās iepirkuma daļas vienlaicīgi, pretendents izvērtē iespēju uzvaras gadījumā vienlaicīgi izpildīt pasūtījumu abās iesniegtajās daļās.</w:t>
      </w:r>
    </w:p>
    <w:p w14:paraId="323932ED" w14:textId="7C1FABC6" w:rsidR="00FB7C81" w:rsidRPr="002427B2" w:rsidRDefault="00436E1D" w:rsidP="006E2B58">
      <w:pPr>
        <w:pStyle w:val="Sarakstarindkopa"/>
        <w:numPr>
          <w:ilvl w:val="0"/>
          <w:numId w:val="4"/>
        </w:numPr>
        <w:spacing w:line="276" w:lineRule="auto"/>
        <w:jc w:val="both"/>
        <w:rPr>
          <w:sz w:val="22"/>
          <w:szCs w:val="22"/>
        </w:rPr>
      </w:pPr>
      <w:r w:rsidRPr="002427B2">
        <w:rPr>
          <w:b/>
          <w:bCs/>
          <w:sz w:val="22"/>
          <w:szCs w:val="22"/>
        </w:rPr>
        <w:t>Lī</w:t>
      </w:r>
      <w:r w:rsidR="00726A51" w:rsidRPr="002427B2">
        <w:rPr>
          <w:b/>
          <w:bCs/>
          <w:sz w:val="22"/>
          <w:szCs w:val="22"/>
        </w:rPr>
        <w:t>guma izpildes termiņš</w:t>
      </w:r>
      <w:bookmarkEnd w:id="0"/>
      <w:bookmarkEnd w:id="1"/>
      <w:bookmarkEnd w:id="2"/>
      <w:bookmarkEnd w:id="3"/>
      <w:r w:rsidR="000F7E9C" w:rsidRPr="002427B2">
        <w:rPr>
          <w:b/>
          <w:bCs/>
          <w:sz w:val="22"/>
          <w:szCs w:val="22"/>
        </w:rPr>
        <w:t xml:space="preserve">: </w:t>
      </w:r>
      <w:r w:rsidR="00400341" w:rsidRPr="002427B2">
        <w:rPr>
          <w:bCs/>
          <w:sz w:val="22"/>
          <w:szCs w:val="22"/>
        </w:rPr>
        <w:t>12 (divpadsmit) mēneši</w:t>
      </w:r>
      <w:r w:rsidR="00597554" w:rsidRPr="002427B2">
        <w:rPr>
          <w:bCs/>
          <w:sz w:val="22"/>
          <w:szCs w:val="22"/>
        </w:rPr>
        <w:t>.</w:t>
      </w:r>
    </w:p>
    <w:p w14:paraId="295D9CB0" w14:textId="77777777" w:rsidR="00751099" w:rsidRPr="002427B2" w:rsidRDefault="00FB7C81" w:rsidP="006E2B58">
      <w:pPr>
        <w:pStyle w:val="Sarakstarindkopa"/>
        <w:numPr>
          <w:ilvl w:val="0"/>
          <w:numId w:val="4"/>
        </w:numPr>
        <w:spacing w:line="276" w:lineRule="auto"/>
        <w:jc w:val="both"/>
        <w:rPr>
          <w:b/>
          <w:sz w:val="22"/>
          <w:szCs w:val="22"/>
        </w:rPr>
      </w:pPr>
      <w:r w:rsidRPr="002427B2">
        <w:rPr>
          <w:b/>
          <w:sz w:val="22"/>
          <w:szCs w:val="22"/>
        </w:rPr>
        <w:t>Nosacīju</w:t>
      </w:r>
      <w:r w:rsidR="00854A82" w:rsidRPr="002427B2">
        <w:rPr>
          <w:b/>
          <w:sz w:val="22"/>
          <w:szCs w:val="22"/>
        </w:rPr>
        <w:t xml:space="preserve">mi pretendenta dalībai </w:t>
      </w:r>
      <w:proofErr w:type="spellStart"/>
      <w:r w:rsidR="00221AC8" w:rsidRPr="002427B2">
        <w:rPr>
          <w:b/>
          <w:sz w:val="22"/>
          <w:szCs w:val="22"/>
        </w:rPr>
        <w:t>zemsliekšņa</w:t>
      </w:r>
      <w:proofErr w:type="spellEnd"/>
      <w:r w:rsidR="00221AC8" w:rsidRPr="002427B2">
        <w:rPr>
          <w:b/>
          <w:sz w:val="22"/>
          <w:szCs w:val="22"/>
        </w:rPr>
        <w:t xml:space="preserve"> iepirkumā:</w:t>
      </w:r>
      <w:r w:rsidR="00F33ECF" w:rsidRPr="002427B2">
        <w:rPr>
          <w:b/>
          <w:sz w:val="22"/>
          <w:szCs w:val="22"/>
        </w:rPr>
        <w:t xml:space="preserve"> </w:t>
      </w:r>
    </w:p>
    <w:p w14:paraId="6B91AF50" w14:textId="77777777" w:rsidR="006723D4" w:rsidRPr="002427B2" w:rsidRDefault="006723D4" w:rsidP="006E2B58">
      <w:pPr>
        <w:pStyle w:val="Style1"/>
        <w:rPr>
          <w:b/>
        </w:rPr>
      </w:pPr>
      <w:r w:rsidRPr="002427B2">
        <w:t>pretendents ir reģistrēts Latvijas Republikas Komercreģistrā vai līdzvērtīgā reģistrā ārvalstīs atbilstoši pretendenta reģistrācijas vai pastāvīgās dzīvesvietas valsts normatīvo aktu prasībām un ir tiesīgs sniegt Pasūtītājam nepieciešamo pakalpojumu Latvijas Republikā;</w:t>
      </w:r>
    </w:p>
    <w:p w14:paraId="1F867444" w14:textId="77777777" w:rsidR="00002246" w:rsidRPr="002427B2" w:rsidRDefault="00002246" w:rsidP="006E2B58">
      <w:pPr>
        <w:pStyle w:val="Sarakstarindkopa"/>
        <w:numPr>
          <w:ilvl w:val="0"/>
          <w:numId w:val="4"/>
        </w:numPr>
        <w:spacing w:line="276" w:lineRule="auto"/>
        <w:jc w:val="both"/>
        <w:rPr>
          <w:b/>
          <w:sz w:val="22"/>
          <w:szCs w:val="22"/>
        </w:rPr>
      </w:pPr>
      <w:bookmarkStart w:id="5" w:name="_Toc114559674"/>
      <w:bookmarkStart w:id="6" w:name="_Toc134628697"/>
      <w:bookmarkStart w:id="7" w:name="_Toc241495780"/>
      <w:r w:rsidRPr="002427B2">
        <w:rPr>
          <w:b/>
          <w:sz w:val="22"/>
          <w:szCs w:val="22"/>
        </w:rPr>
        <w:t xml:space="preserve">Pasūtītājs </w:t>
      </w:r>
      <w:r w:rsidR="00D40162" w:rsidRPr="002427B2">
        <w:rPr>
          <w:b/>
          <w:sz w:val="22"/>
          <w:szCs w:val="22"/>
        </w:rPr>
        <w:t>izslēdz</w:t>
      </w:r>
      <w:r w:rsidRPr="002427B2">
        <w:rPr>
          <w:b/>
          <w:sz w:val="22"/>
          <w:szCs w:val="22"/>
        </w:rPr>
        <w:t xml:space="preserve"> pretendentu no dalības </w:t>
      </w:r>
      <w:proofErr w:type="spellStart"/>
      <w:r w:rsidR="00221AC8" w:rsidRPr="002427B2">
        <w:rPr>
          <w:b/>
          <w:sz w:val="22"/>
          <w:szCs w:val="22"/>
        </w:rPr>
        <w:t>zemsliekšņa</w:t>
      </w:r>
      <w:proofErr w:type="spellEnd"/>
      <w:r w:rsidR="00221AC8" w:rsidRPr="002427B2">
        <w:rPr>
          <w:b/>
          <w:sz w:val="22"/>
          <w:szCs w:val="22"/>
        </w:rPr>
        <w:t xml:space="preserve"> iepirkumā </w:t>
      </w:r>
      <w:r w:rsidRPr="002427B2">
        <w:rPr>
          <w:b/>
          <w:sz w:val="22"/>
          <w:szCs w:val="22"/>
        </w:rPr>
        <w:t>jebkurā no šādiem gadījumiem:</w:t>
      </w:r>
    </w:p>
    <w:p w14:paraId="3E6E72D9" w14:textId="77777777" w:rsidR="00400341" w:rsidRPr="002427B2" w:rsidRDefault="006723D4" w:rsidP="006E2B58">
      <w:pPr>
        <w:pStyle w:val="Style1"/>
      </w:pPr>
      <w:r w:rsidRPr="002427B2">
        <w:t>pasludināts pretendenta maksātnespējas process, apturēta vai pārtraukta tā saimnieciskā darbība, uzsākta tiesvedība par tā bankrotu vai tas tiek likvidēts;</w:t>
      </w:r>
    </w:p>
    <w:p w14:paraId="6098CB25" w14:textId="77777777" w:rsidR="00400341" w:rsidRPr="002427B2" w:rsidRDefault="006723D4" w:rsidP="006E2B58">
      <w:pPr>
        <w:pStyle w:val="Style1"/>
      </w:pPr>
      <w:r w:rsidRPr="002427B2">
        <w:t>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bookmarkStart w:id="8" w:name="_Hlk132202024"/>
    </w:p>
    <w:p w14:paraId="40C4EE6C" w14:textId="23CFB4FB" w:rsidR="00400341" w:rsidRPr="002427B2" w:rsidRDefault="00000B0C" w:rsidP="006E2B58">
      <w:pPr>
        <w:pStyle w:val="Style1"/>
      </w:pPr>
      <w:r>
        <w:rPr>
          <w:noProof/>
          <w:lang w:eastAsia="lv-LV"/>
        </w:rPr>
        <mc:AlternateContent>
          <mc:Choice Requires="wps">
            <w:drawing>
              <wp:anchor distT="0" distB="0" distL="114300" distR="114300" simplePos="0" relativeHeight="251659264" behindDoc="0" locked="0" layoutInCell="1" allowOverlap="1" wp14:anchorId="725ECE95" wp14:editId="4E24DDAA">
                <wp:simplePos x="0" y="0"/>
                <wp:positionH relativeFrom="column">
                  <wp:posOffset>2882265</wp:posOffset>
                </wp:positionH>
                <wp:positionV relativeFrom="paragraph">
                  <wp:posOffset>810260</wp:posOffset>
                </wp:positionV>
                <wp:extent cx="219075" cy="171450"/>
                <wp:effectExtent l="0" t="0" r="9525" b="0"/>
                <wp:wrapNone/>
                <wp:docPr id="1" name="Ovāls 1"/>
                <wp:cNvGraphicFramePr/>
                <a:graphic xmlns:a="http://schemas.openxmlformats.org/drawingml/2006/main">
                  <a:graphicData uri="http://schemas.microsoft.com/office/word/2010/wordprocessingShape">
                    <wps:wsp>
                      <wps:cNvSpPr/>
                      <wps:spPr>
                        <a:xfrm>
                          <a:off x="0" y="0"/>
                          <a:ext cx="219075" cy="1714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E954BE" id="Ovāls 1" o:spid="_x0000_s1026" style="position:absolute;margin-left:226.95pt;margin-top:63.8pt;width:17.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" fillcolor="white [3212]" stroked="f" strokeweight="1pt">
                <v:stroke joinstyle="miter"/>
              </v:oval>
            </w:pict>
          </mc:Fallback>
        </mc:AlternateContent>
      </w:r>
      <w:r w:rsidR="006723D4" w:rsidRPr="002427B2">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bookmarkEnd w:id="8"/>
    </w:p>
    <w:p w14:paraId="1D93FF31" w14:textId="77777777" w:rsidR="00400341" w:rsidRPr="002427B2" w:rsidRDefault="006723D4" w:rsidP="006E2B58">
      <w:pPr>
        <w:pStyle w:val="Style1"/>
      </w:pPr>
      <w:r w:rsidRPr="002427B2">
        <w:lastRenderedPageBreak/>
        <w:t>pretendents ir sniedzis nepatiesu informāciju vai vispār nav sniedzis pieprasīto informāciju;</w:t>
      </w:r>
    </w:p>
    <w:p w14:paraId="06AAA1D0" w14:textId="75E2026E" w:rsidR="00400341" w:rsidRPr="002427B2" w:rsidRDefault="006723D4" w:rsidP="006E2B58">
      <w:pPr>
        <w:pStyle w:val="Style1"/>
      </w:pPr>
      <w:r w:rsidRPr="002427B2">
        <w:t xml:space="preserve">pretendents nav iesniedzis šī ziņojuma </w:t>
      </w:r>
      <w:r w:rsidR="006E2B58" w:rsidRPr="002427B2">
        <w:t>9</w:t>
      </w:r>
      <w:r w:rsidRPr="002427B2">
        <w:t>. punktā pieprasītos dokumentus;</w:t>
      </w:r>
    </w:p>
    <w:p w14:paraId="750A0BF2" w14:textId="5B0E67BA" w:rsidR="006723D4" w:rsidRPr="002427B2" w:rsidRDefault="006723D4" w:rsidP="006E2B58">
      <w:pPr>
        <w:pStyle w:val="Style1"/>
      </w:pPr>
      <w:r w:rsidRPr="002427B2">
        <w:t>pretendenta piedāvājums neatbilst tehniskās specifikācijas un šajā ziņojumā minētajām prasībām;</w:t>
      </w:r>
    </w:p>
    <w:p w14:paraId="21406B4C" w14:textId="556EACAD" w:rsidR="00002246" w:rsidRPr="002427B2" w:rsidRDefault="00002246" w:rsidP="006E2B58">
      <w:pPr>
        <w:pStyle w:val="Sarakstarindkopa"/>
        <w:numPr>
          <w:ilvl w:val="0"/>
          <w:numId w:val="4"/>
        </w:numPr>
        <w:tabs>
          <w:tab w:val="left" w:pos="1429"/>
        </w:tabs>
        <w:spacing w:line="276" w:lineRule="auto"/>
        <w:ind w:right="-1"/>
        <w:jc w:val="both"/>
        <w:rPr>
          <w:b/>
          <w:sz w:val="22"/>
          <w:szCs w:val="22"/>
        </w:rPr>
      </w:pPr>
      <w:r w:rsidRPr="002427B2">
        <w:rPr>
          <w:b/>
          <w:sz w:val="22"/>
          <w:szCs w:val="22"/>
        </w:rPr>
        <w:t>Pretendentu iesnied</w:t>
      </w:r>
      <w:r w:rsidR="00D40162" w:rsidRPr="002427B2">
        <w:rPr>
          <w:b/>
          <w:sz w:val="22"/>
          <w:szCs w:val="22"/>
        </w:rPr>
        <w:t xml:space="preserve">zamie dokumenti dalībai </w:t>
      </w:r>
      <w:proofErr w:type="spellStart"/>
      <w:r w:rsidR="00744DFB" w:rsidRPr="002427B2">
        <w:rPr>
          <w:b/>
          <w:sz w:val="22"/>
          <w:szCs w:val="22"/>
        </w:rPr>
        <w:t>zemsliekšņa</w:t>
      </w:r>
      <w:proofErr w:type="spellEnd"/>
      <w:r w:rsidR="00744DFB" w:rsidRPr="002427B2">
        <w:rPr>
          <w:b/>
          <w:sz w:val="22"/>
          <w:szCs w:val="22"/>
        </w:rPr>
        <w:t xml:space="preserve"> iepirkumā</w:t>
      </w:r>
      <w:r w:rsidR="00D40162" w:rsidRPr="002427B2">
        <w:rPr>
          <w:b/>
          <w:sz w:val="22"/>
          <w:szCs w:val="22"/>
        </w:rPr>
        <w:t>:</w:t>
      </w:r>
    </w:p>
    <w:p w14:paraId="02D6AC01" w14:textId="0A7ABF24" w:rsidR="005D6325" w:rsidRPr="002427B2" w:rsidRDefault="00D47CD9" w:rsidP="006E2B58">
      <w:pPr>
        <w:pStyle w:val="Style1"/>
      </w:pPr>
      <w:r w:rsidRPr="002427B2">
        <w:t>p</w:t>
      </w:r>
      <w:r w:rsidR="00002246" w:rsidRPr="002427B2">
        <w:t xml:space="preserve">retendenta </w:t>
      </w:r>
      <w:r w:rsidR="00002246" w:rsidRPr="002427B2">
        <w:rPr>
          <w:b/>
        </w:rPr>
        <w:t>pieteikums</w:t>
      </w:r>
      <w:r w:rsidR="005D6325" w:rsidRPr="002427B2">
        <w:rPr>
          <w:b/>
        </w:rPr>
        <w:t xml:space="preserve"> </w:t>
      </w:r>
      <w:r w:rsidR="005D6325" w:rsidRPr="002427B2">
        <w:t xml:space="preserve">dalībai </w:t>
      </w:r>
      <w:proofErr w:type="spellStart"/>
      <w:r w:rsidR="005D6325" w:rsidRPr="002427B2">
        <w:t>zemsliekšņa</w:t>
      </w:r>
      <w:proofErr w:type="spellEnd"/>
      <w:r w:rsidR="005D6325" w:rsidRPr="002427B2">
        <w:t xml:space="preserve"> iepirk</w:t>
      </w:r>
      <w:r w:rsidR="0019421F" w:rsidRPr="002427B2">
        <w:t>umā, kas sagatavots atbilstoši 2</w:t>
      </w:r>
      <w:r w:rsidR="005D6325" w:rsidRPr="002427B2">
        <w:t>.pielikumā norādītajai formai (</w:t>
      </w:r>
      <w:r w:rsidR="005D6325" w:rsidRPr="002427B2">
        <w:rPr>
          <w:i/>
        </w:rPr>
        <w:t>oriģināls</w:t>
      </w:r>
      <w:r w:rsidR="005D6325" w:rsidRPr="002427B2">
        <w:t>);</w:t>
      </w:r>
    </w:p>
    <w:p w14:paraId="622DB3A9" w14:textId="77DC5A90" w:rsidR="00D351B5" w:rsidRPr="002427B2" w:rsidRDefault="007A5BB5" w:rsidP="006E2B58">
      <w:pPr>
        <w:pStyle w:val="Style1"/>
      </w:pPr>
      <w:r w:rsidRPr="002427B2">
        <w:t>p</w:t>
      </w:r>
      <w:r w:rsidR="005D6325" w:rsidRPr="002427B2">
        <w:t xml:space="preserve">retendenta </w:t>
      </w:r>
      <w:r w:rsidR="007F4E41" w:rsidRPr="002427B2">
        <w:rPr>
          <w:b/>
        </w:rPr>
        <w:t>tehniskais un</w:t>
      </w:r>
      <w:r w:rsidR="007F4E41" w:rsidRPr="002427B2">
        <w:t xml:space="preserve"> </w:t>
      </w:r>
      <w:r w:rsidR="005D6325" w:rsidRPr="002427B2">
        <w:rPr>
          <w:b/>
        </w:rPr>
        <w:t>finanšu piedāvājums</w:t>
      </w:r>
      <w:r w:rsidR="0019421F" w:rsidRPr="002427B2">
        <w:t>, kas sagatavots atbilstoši 3</w:t>
      </w:r>
      <w:r w:rsidR="005D6325" w:rsidRPr="002427B2">
        <w:t>.pielikumā</w:t>
      </w:r>
      <w:r w:rsidR="003C0C08">
        <w:t xml:space="preserve"> un 4.pielikumā</w:t>
      </w:r>
      <w:r w:rsidR="005D6325" w:rsidRPr="002427B2">
        <w:t xml:space="preserve"> norādītajai formai</w:t>
      </w:r>
      <w:r w:rsidR="00DD682A">
        <w:t>,</w:t>
      </w:r>
      <w:r w:rsidR="003C0C08">
        <w:t xml:space="preserve"> atbilsto</w:t>
      </w:r>
      <w:r w:rsidR="00DD682A">
        <w:t>š</w:t>
      </w:r>
      <w:r w:rsidR="003C0C08">
        <w:t>i</w:t>
      </w:r>
      <w:r w:rsidR="00DD682A">
        <w:t xml:space="preserve"> iepirkuma daļai</w:t>
      </w:r>
      <w:r w:rsidR="003C0C08">
        <w:t xml:space="preserve"> </w:t>
      </w:r>
      <w:r w:rsidR="005D6325" w:rsidRPr="002427B2">
        <w:rPr>
          <w:spacing w:val="1"/>
        </w:rPr>
        <w:t xml:space="preserve"> </w:t>
      </w:r>
      <w:r w:rsidR="005D6325" w:rsidRPr="002427B2">
        <w:t>(</w:t>
      </w:r>
      <w:r w:rsidR="005D6325" w:rsidRPr="002427B2">
        <w:rPr>
          <w:i/>
        </w:rPr>
        <w:t>oriģināls</w:t>
      </w:r>
      <w:r w:rsidR="005D6325" w:rsidRPr="002427B2">
        <w:t>)</w:t>
      </w:r>
      <w:r w:rsidRPr="002427B2">
        <w:t>;</w:t>
      </w:r>
    </w:p>
    <w:p w14:paraId="00E35E95" w14:textId="4ED407E5" w:rsidR="00BD4DEE" w:rsidRPr="002427B2" w:rsidRDefault="00BD4DEE" w:rsidP="006E2B58">
      <w:pPr>
        <w:pStyle w:val="Style1"/>
      </w:pPr>
      <w:r w:rsidRPr="002427B2">
        <w:rPr>
          <w:b/>
        </w:rPr>
        <w:t>pilnvaras oriģināla vai apliecinātas kopijas eksemplārs</w:t>
      </w:r>
      <w:r w:rsidRPr="002427B2">
        <w:t xml:space="preserve"> – </w:t>
      </w:r>
      <w:r w:rsidR="00287C5C" w:rsidRPr="002427B2">
        <w:t xml:space="preserve">ja ziņojuma </w:t>
      </w:r>
      <w:r w:rsidR="00A65B8D" w:rsidRPr="002427B2">
        <w:t>9</w:t>
      </w:r>
      <w:r w:rsidR="0019421F" w:rsidRPr="002427B2">
        <w:t>.punktā norādītos dokumentus paraksta pilnvarotā persona</w:t>
      </w:r>
      <w:r w:rsidR="002339C2" w:rsidRPr="002427B2">
        <w:t xml:space="preserve">, kā arī, </w:t>
      </w:r>
      <w:r w:rsidRPr="002427B2">
        <w:t>ja līgumu parakstīs cita persona, jāpievieno attiecīgs šīs personas pilnvarojums.</w:t>
      </w:r>
    </w:p>
    <w:p w14:paraId="76A7370C" w14:textId="41B8E194" w:rsidR="00BD4DEE" w:rsidRPr="002427B2" w:rsidRDefault="00BD4DEE" w:rsidP="006E2B58">
      <w:pPr>
        <w:pStyle w:val="Style1"/>
        <w:numPr>
          <w:ilvl w:val="0"/>
          <w:numId w:val="4"/>
        </w:numPr>
      </w:pPr>
      <w:proofErr w:type="spellStart"/>
      <w:r w:rsidRPr="002427B2">
        <w:t>Zemsliekšņa</w:t>
      </w:r>
      <w:proofErr w:type="spellEnd"/>
      <w:r w:rsidRPr="002427B2">
        <w:t xml:space="preserve"> iepirkumu komisija, ir tiesīga lūgt pretendentu precizēt vai izskaidrot pretendenta iesniegt</w:t>
      </w:r>
      <w:r w:rsidR="002339C2" w:rsidRPr="002427B2">
        <w:t>os dokumentus dalībai iepirkumā</w:t>
      </w:r>
      <w:r w:rsidRPr="002427B2">
        <w:t xml:space="preserve"> ar nosacījumu, ka komisijas pieprasītie precizējumi vai izskaidrojumi nepapildina un negroza piedāvājumu.</w:t>
      </w:r>
    </w:p>
    <w:bookmarkEnd w:id="5"/>
    <w:bookmarkEnd w:id="6"/>
    <w:bookmarkEnd w:id="7"/>
    <w:p w14:paraId="6FE96F7E" w14:textId="39A446F4" w:rsidR="00984441" w:rsidRPr="002427B2" w:rsidRDefault="00984441" w:rsidP="006E2B58">
      <w:pPr>
        <w:pStyle w:val="Sarakstarindkopa"/>
        <w:numPr>
          <w:ilvl w:val="0"/>
          <w:numId w:val="4"/>
        </w:numPr>
        <w:spacing w:line="276" w:lineRule="auto"/>
        <w:jc w:val="both"/>
        <w:rPr>
          <w:i/>
          <w:sz w:val="22"/>
          <w:szCs w:val="22"/>
          <w:lang w:eastAsia="en-US"/>
        </w:rPr>
      </w:pPr>
      <w:r w:rsidRPr="002427B2">
        <w:rPr>
          <w:b/>
          <w:bCs/>
          <w:sz w:val="22"/>
          <w:szCs w:val="22"/>
        </w:rPr>
        <w:t>Piedāvājum</w:t>
      </w:r>
      <w:r w:rsidR="003863ED" w:rsidRPr="002427B2">
        <w:rPr>
          <w:b/>
          <w:bCs/>
          <w:sz w:val="22"/>
          <w:szCs w:val="22"/>
        </w:rPr>
        <w:t xml:space="preserve">a izvēles kritērijs: </w:t>
      </w:r>
      <w:r w:rsidR="003863ED" w:rsidRPr="002427B2">
        <w:rPr>
          <w:bCs/>
          <w:sz w:val="22"/>
          <w:szCs w:val="22"/>
        </w:rPr>
        <w:t>piedā</w:t>
      </w:r>
      <w:r w:rsidR="00C32B56" w:rsidRPr="002427B2">
        <w:rPr>
          <w:bCs/>
          <w:sz w:val="22"/>
          <w:szCs w:val="22"/>
        </w:rPr>
        <w:t xml:space="preserve">vājums ar viszemāko </w:t>
      </w:r>
      <w:r w:rsidR="003863ED" w:rsidRPr="002427B2">
        <w:rPr>
          <w:bCs/>
          <w:sz w:val="22"/>
          <w:szCs w:val="22"/>
        </w:rPr>
        <w:t>cenu</w:t>
      </w:r>
      <w:r w:rsidR="006E2B58" w:rsidRPr="002427B2">
        <w:rPr>
          <w:bCs/>
          <w:sz w:val="22"/>
          <w:szCs w:val="22"/>
        </w:rPr>
        <w:t xml:space="preserve"> </w:t>
      </w:r>
      <w:proofErr w:type="spellStart"/>
      <w:r w:rsidR="006E2B58" w:rsidRPr="002427B2">
        <w:rPr>
          <w:bCs/>
          <w:sz w:val="22"/>
          <w:szCs w:val="22"/>
        </w:rPr>
        <w:t>zemsliekšņa</w:t>
      </w:r>
      <w:proofErr w:type="spellEnd"/>
      <w:r w:rsidR="006E2B58" w:rsidRPr="002427B2">
        <w:rPr>
          <w:bCs/>
          <w:sz w:val="22"/>
          <w:szCs w:val="22"/>
        </w:rPr>
        <w:t xml:space="preserve"> iepirkuma daļā</w:t>
      </w:r>
      <w:r w:rsidR="00FA15B3" w:rsidRPr="002427B2">
        <w:rPr>
          <w:bCs/>
          <w:sz w:val="22"/>
          <w:szCs w:val="22"/>
        </w:rPr>
        <w:t xml:space="preserve">, kas atbilst ziņojumā </w:t>
      </w:r>
      <w:r w:rsidR="006E2B58" w:rsidRPr="002427B2">
        <w:rPr>
          <w:sz w:val="22"/>
          <w:szCs w:val="22"/>
        </w:rPr>
        <w:t>norādītajām</w:t>
      </w:r>
      <w:r w:rsidR="00FA15B3" w:rsidRPr="002427B2">
        <w:rPr>
          <w:sz w:val="22"/>
          <w:szCs w:val="22"/>
        </w:rPr>
        <w:t xml:space="preserve"> prasībām.</w:t>
      </w:r>
    </w:p>
    <w:p w14:paraId="69673533" w14:textId="535FDE3F" w:rsidR="005E00CE" w:rsidRPr="002427B2" w:rsidRDefault="005E00CE" w:rsidP="006E2B58">
      <w:pPr>
        <w:pStyle w:val="Sarakstarindkopa"/>
        <w:numPr>
          <w:ilvl w:val="0"/>
          <w:numId w:val="4"/>
        </w:numPr>
        <w:spacing w:line="276" w:lineRule="auto"/>
        <w:ind w:left="357" w:hanging="357"/>
        <w:rPr>
          <w:sz w:val="22"/>
          <w:szCs w:val="22"/>
        </w:rPr>
      </w:pPr>
      <w:r w:rsidRPr="002427B2">
        <w:rPr>
          <w:b/>
          <w:sz w:val="22"/>
          <w:szCs w:val="22"/>
        </w:rPr>
        <w:t xml:space="preserve">Informācija par rezultātiem: </w:t>
      </w:r>
      <w:r w:rsidRPr="002427B2">
        <w:rPr>
          <w:sz w:val="22"/>
          <w:szCs w:val="22"/>
        </w:rPr>
        <w:t xml:space="preserve">tiks ievietota Daugavpils </w:t>
      </w:r>
      <w:proofErr w:type="spellStart"/>
      <w:r w:rsidR="00B4071A" w:rsidRPr="002427B2">
        <w:rPr>
          <w:sz w:val="22"/>
          <w:szCs w:val="22"/>
        </w:rPr>
        <w:t>valsts</w:t>
      </w:r>
      <w:r w:rsidRPr="002427B2">
        <w:rPr>
          <w:sz w:val="22"/>
          <w:szCs w:val="22"/>
        </w:rPr>
        <w:t>pilsētas</w:t>
      </w:r>
      <w:proofErr w:type="spellEnd"/>
      <w:r w:rsidRPr="002427B2">
        <w:rPr>
          <w:sz w:val="22"/>
          <w:szCs w:val="22"/>
        </w:rPr>
        <w:t xml:space="preserve"> pašvaldības iestādes “Sociālais dienests” mājaslapā </w:t>
      </w:r>
      <w:hyperlink r:id="rId8" w:history="1">
        <w:r w:rsidR="005F7597" w:rsidRPr="002427B2">
          <w:rPr>
            <w:rStyle w:val="Hipersaite"/>
            <w:color w:val="auto"/>
            <w:sz w:val="22"/>
            <w:szCs w:val="22"/>
          </w:rPr>
          <w:t>www.socd.lv</w:t>
        </w:r>
      </w:hyperlink>
      <w:r w:rsidR="00C17F68" w:rsidRPr="002427B2">
        <w:rPr>
          <w:sz w:val="22"/>
          <w:szCs w:val="22"/>
        </w:rPr>
        <w:t>;</w:t>
      </w:r>
    </w:p>
    <w:p w14:paraId="1DDE818C" w14:textId="1B79FD7B" w:rsidR="00C60AEE" w:rsidRPr="002427B2" w:rsidRDefault="005E00CE" w:rsidP="006E2B58">
      <w:pPr>
        <w:pStyle w:val="Sarakstarindkopa"/>
        <w:numPr>
          <w:ilvl w:val="0"/>
          <w:numId w:val="4"/>
        </w:numPr>
        <w:tabs>
          <w:tab w:val="left" w:pos="426"/>
        </w:tabs>
        <w:spacing w:after="60" w:line="276" w:lineRule="auto"/>
        <w:ind w:left="357" w:hanging="357"/>
        <w:jc w:val="both"/>
        <w:rPr>
          <w:sz w:val="22"/>
          <w:szCs w:val="22"/>
        </w:rPr>
      </w:pPr>
      <w:r w:rsidRPr="002427B2">
        <w:rPr>
          <w:b/>
          <w:sz w:val="22"/>
          <w:szCs w:val="22"/>
        </w:rPr>
        <w:t xml:space="preserve">Piedāvājums iesniedzams: </w:t>
      </w:r>
      <w:r w:rsidRPr="002427B2">
        <w:rPr>
          <w:sz w:val="22"/>
          <w:szCs w:val="22"/>
        </w:rPr>
        <w:t>līdz 20</w:t>
      </w:r>
      <w:r w:rsidR="000C1ED1" w:rsidRPr="002427B2">
        <w:rPr>
          <w:sz w:val="22"/>
          <w:szCs w:val="22"/>
        </w:rPr>
        <w:t>24</w:t>
      </w:r>
      <w:r w:rsidRPr="002427B2">
        <w:rPr>
          <w:sz w:val="22"/>
          <w:szCs w:val="22"/>
        </w:rPr>
        <w:t xml:space="preserve">.gada </w:t>
      </w:r>
      <w:r w:rsidR="00481214">
        <w:rPr>
          <w:sz w:val="22"/>
          <w:szCs w:val="22"/>
        </w:rPr>
        <w:t>5</w:t>
      </w:r>
      <w:r w:rsidR="006E2B58" w:rsidRPr="002427B2">
        <w:rPr>
          <w:sz w:val="22"/>
          <w:szCs w:val="22"/>
        </w:rPr>
        <w:t>.</w:t>
      </w:r>
      <w:r w:rsidR="00AE57BB">
        <w:rPr>
          <w:sz w:val="22"/>
          <w:szCs w:val="22"/>
        </w:rPr>
        <w:t>aprīlim</w:t>
      </w:r>
      <w:r w:rsidR="00EA2DCC" w:rsidRPr="002427B2">
        <w:rPr>
          <w:sz w:val="22"/>
          <w:szCs w:val="22"/>
        </w:rPr>
        <w:t>,</w:t>
      </w:r>
      <w:r w:rsidR="00EE3632" w:rsidRPr="002427B2">
        <w:rPr>
          <w:sz w:val="22"/>
          <w:szCs w:val="22"/>
        </w:rPr>
        <w:t xml:space="preserve"> </w:t>
      </w:r>
      <w:r w:rsidRPr="002427B2">
        <w:rPr>
          <w:sz w:val="22"/>
          <w:szCs w:val="22"/>
        </w:rPr>
        <w:t>plkst.</w:t>
      </w:r>
      <w:r w:rsidR="000C1ED1" w:rsidRPr="002427B2">
        <w:rPr>
          <w:sz w:val="22"/>
          <w:szCs w:val="22"/>
        </w:rPr>
        <w:t>10</w:t>
      </w:r>
      <w:r w:rsidR="00751099" w:rsidRPr="002427B2">
        <w:rPr>
          <w:sz w:val="22"/>
          <w:szCs w:val="22"/>
        </w:rPr>
        <w:t>:00</w:t>
      </w:r>
      <w:r w:rsidR="00C60AEE" w:rsidRPr="002427B2">
        <w:rPr>
          <w:sz w:val="22"/>
          <w:szCs w:val="22"/>
        </w:rPr>
        <w:t>:</w:t>
      </w:r>
    </w:p>
    <w:p w14:paraId="50CDA3C6" w14:textId="19499763" w:rsidR="00BD4DEE" w:rsidRPr="002427B2" w:rsidRDefault="00BD4DEE" w:rsidP="006E2B58">
      <w:pPr>
        <w:pStyle w:val="Style1"/>
      </w:pPr>
      <w:r w:rsidRPr="002427B2">
        <w:t xml:space="preserve">Daugavpils </w:t>
      </w:r>
      <w:proofErr w:type="spellStart"/>
      <w:r w:rsidR="00B4071A" w:rsidRPr="002427B2">
        <w:t>valsts</w:t>
      </w:r>
      <w:r w:rsidRPr="002427B2">
        <w:t>pilsētas</w:t>
      </w:r>
      <w:proofErr w:type="spellEnd"/>
      <w:r w:rsidRPr="002427B2">
        <w:t xml:space="preserve"> pašvaldības iestādē “Sociālais dienests”, </w:t>
      </w:r>
      <w:r w:rsidRPr="002427B2">
        <w:rPr>
          <w:rStyle w:val="Izteiksmgs"/>
          <w:b w:val="0"/>
        </w:rPr>
        <w:t>Vienības ielā 8</w:t>
      </w:r>
      <w:r w:rsidRPr="002427B2">
        <w:t>, Daugavpilī, LV-5401</w:t>
      </w:r>
      <w:r w:rsidR="006723D4" w:rsidRPr="002427B2">
        <w:t xml:space="preserve">, </w:t>
      </w:r>
      <w:r w:rsidRPr="002427B2">
        <w:rPr>
          <w:b/>
        </w:rPr>
        <w:t>ievietojot piedāvājumu pastkastītē</w:t>
      </w:r>
      <w:r w:rsidRPr="002427B2">
        <w:t xml:space="preserve"> pie ieejas durvīm. Piedāvājumam j</w:t>
      </w:r>
      <w:r w:rsidR="006723D4" w:rsidRPr="002427B2">
        <w:t>ābūt slēgtā aploksnē ar norādi: “</w:t>
      </w:r>
      <w:r w:rsidR="006E2B58" w:rsidRPr="002427B2">
        <w:t xml:space="preserve">Dezinfekcijas līdzekļu un veļas mazgāšanas līdzekļu piegāde Daugavpils </w:t>
      </w:r>
      <w:proofErr w:type="spellStart"/>
      <w:r w:rsidR="006E2B58" w:rsidRPr="002427B2">
        <w:t>valstspilsētas</w:t>
      </w:r>
      <w:proofErr w:type="spellEnd"/>
      <w:r w:rsidR="006E2B58" w:rsidRPr="002427B2">
        <w:t xml:space="preserve"> pašvaldības iestādei „Sociālais dienests”, ID Nr. DPPISD 2024/11</w:t>
      </w:r>
      <w:r w:rsidR="006723D4" w:rsidRPr="002427B2">
        <w:t xml:space="preserve"> </w:t>
      </w:r>
      <w:r w:rsidRPr="002427B2">
        <w:t>un pretendenta rekvizītiem.</w:t>
      </w:r>
    </w:p>
    <w:p w14:paraId="0FEAB665" w14:textId="03E9A4E7" w:rsidR="009F35E6" w:rsidRPr="002427B2" w:rsidRDefault="00B56F40" w:rsidP="006E2B58">
      <w:pPr>
        <w:pStyle w:val="Style1"/>
      </w:pPr>
      <w:r w:rsidRPr="002427B2">
        <w:t>a</w:t>
      </w:r>
      <w:r w:rsidR="005E00CE" w:rsidRPr="002427B2">
        <w:t xml:space="preserve">tsūtot </w:t>
      </w:r>
      <w:r w:rsidR="005E00CE" w:rsidRPr="002427B2">
        <w:rPr>
          <w:b/>
        </w:rPr>
        <w:t>ar paroli aizsargāt</w:t>
      </w:r>
      <w:r w:rsidR="00C60AEE" w:rsidRPr="002427B2">
        <w:rPr>
          <w:b/>
        </w:rPr>
        <w:t>u</w:t>
      </w:r>
      <w:r w:rsidR="005E00CE" w:rsidRPr="002427B2">
        <w:t xml:space="preserve"> un ar drošu elektronisko parakstu parakstītu failu</w:t>
      </w:r>
      <w:r w:rsidR="00C60AEE" w:rsidRPr="002427B2">
        <w:t xml:space="preserve"> – </w:t>
      </w:r>
      <w:r w:rsidR="005E00CE" w:rsidRPr="002427B2">
        <w:t>piedāvājumu</w:t>
      </w:r>
      <w:r w:rsidR="00660E9D" w:rsidRPr="002427B2">
        <w:t xml:space="preserve"> </w:t>
      </w:r>
      <w:r w:rsidR="005E00CE" w:rsidRPr="002427B2">
        <w:t>uz e-pastu</w:t>
      </w:r>
      <w:r w:rsidR="00E93371" w:rsidRPr="002427B2">
        <w:t>:</w:t>
      </w:r>
      <w:r w:rsidR="005E00CE" w:rsidRPr="002427B2">
        <w:t xml:space="preserve"> </w:t>
      </w:r>
      <w:hyperlink r:id="rId9" w:history="1">
        <w:r w:rsidR="005F7454" w:rsidRPr="002427B2">
          <w:rPr>
            <w:rStyle w:val="Hipersaite"/>
            <w:color w:val="auto"/>
          </w:rPr>
          <w:t>socd@socd.lv</w:t>
        </w:r>
      </w:hyperlink>
      <w:r w:rsidR="005E00CE" w:rsidRPr="002427B2">
        <w:t xml:space="preserve">. Šajā gadījumā pretendents </w:t>
      </w:r>
      <w:proofErr w:type="spellStart"/>
      <w:r w:rsidR="0096730B" w:rsidRPr="002427B2">
        <w:t>nosūta</w:t>
      </w:r>
      <w:proofErr w:type="spellEnd"/>
      <w:r w:rsidR="005E00CE" w:rsidRPr="002427B2">
        <w:t xml:space="preserve"> paroli no faila</w:t>
      </w:r>
      <w:r w:rsidR="00650C73" w:rsidRPr="002427B2">
        <w:t xml:space="preserve"> </w:t>
      </w:r>
      <w:r w:rsidR="005E00CE" w:rsidRPr="002427B2">
        <w:t>20</w:t>
      </w:r>
      <w:r w:rsidR="006100FB" w:rsidRPr="002427B2">
        <w:t>2</w:t>
      </w:r>
      <w:r w:rsidR="000C1ED1" w:rsidRPr="002427B2">
        <w:t>4</w:t>
      </w:r>
      <w:r w:rsidR="005E00CE" w:rsidRPr="002427B2">
        <w:t>.gada</w:t>
      </w:r>
      <w:r w:rsidR="00393D19" w:rsidRPr="002427B2">
        <w:t xml:space="preserve"> </w:t>
      </w:r>
      <w:r w:rsidR="00481214">
        <w:t>5</w:t>
      </w:r>
      <w:r w:rsidR="006E2B58" w:rsidRPr="002427B2">
        <w:t>.</w:t>
      </w:r>
      <w:r w:rsidR="00AE57BB">
        <w:t>aprīlī</w:t>
      </w:r>
      <w:r w:rsidR="001727A7" w:rsidRPr="002427B2">
        <w:t xml:space="preserve"> </w:t>
      </w:r>
      <w:r w:rsidR="005E00CE" w:rsidRPr="002427B2">
        <w:t xml:space="preserve">no plkst. </w:t>
      </w:r>
      <w:r w:rsidR="000C1ED1" w:rsidRPr="002427B2">
        <w:t>10</w:t>
      </w:r>
      <w:r w:rsidR="005E00CE" w:rsidRPr="002427B2">
        <w:t xml:space="preserve">:00 līdz plkst. </w:t>
      </w:r>
      <w:r w:rsidR="000C1ED1" w:rsidRPr="002427B2">
        <w:t>10</w:t>
      </w:r>
      <w:r w:rsidR="005E00CE" w:rsidRPr="002427B2">
        <w:t>:30 (uz e-pastu</w:t>
      </w:r>
      <w:r w:rsidR="00E93371" w:rsidRPr="002427B2">
        <w:t>:</w:t>
      </w:r>
      <w:r w:rsidR="005E00CE" w:rsidRPr="002427B2">
        <w:t xml:space="preserve"> </w:t>
      </w:r>
      <w:hyperlink r:id="rId10" w:history="1">
        <w:r w:rsidR="00D351B5" w:rsidRPr="002427B2">
          <w:rPr>
            <w:rStyle w:val="Hipersaite"/>
          </w:rPr>
          <w:t>kristine.cimoska@socd.lv</w:t>
        </w:r>
      </w:hyperlink>
      <w:r w:rsidR="005E00CE" w:rsidRPr="002427B2">
        <w:t>).</w:t>
      </w:r>
    </w:p>
    <w:p w14:paraId="07897940" w14:textId="77777777" w:rsidR="006723D4" w:rsidRPr="002427B2" w:rsidRDefault="006723D4" w:rsidP="006206B4">
      <w:pPr>
        <w:spacing w:before="240" w:after="240"/>
        <w:rPr>
          <w:sz w:val="22"/>
          <w:szCs w:val="22"/>
          <w:lang w:val="lv-LV"/>
        </w:rPr>
      </w:pPr>
      <w:r w:rsidRPr="002427B2">
        <w:rPr>
          <w:bCs/>
          <w:sz w:val="22"/>
          <w:szCs w:val="22"/>
          <w:lang w:val="lv-LV"/>
        </w:rPr>
        <w:t>Pielikumā:</w:t>
      </w:r>
      <w:bookmarkStart w:id="9" w:name="_GoBack"/>
      <w:bookmarkEnd w:id="9"/>
    </w:p>
    <w:p w14:paraId="3FFD481E" w14:textId="77777777" w:rsidR="006723D4" w:rsidRPr="002427B2" w:rsidRDefault="006723D4" w:rsidP="00876782">
      <w:pPr>
        <w:pStyle w:val="Sarakstarindkopa"/>
        <w:spacing w:line="276" w:lineRule="auto"/>
        <w:ind w:left="357"/>
        <w:rPr>
          <w:sz w:val="22"/>
          <w:szCs w:val="22"/>
        </w:rPr>
      </w:pPr>
      <w:r w:rsidRPr="002427B2">
        <w:rPr>
          <w:sz w:val="22"/>
          <w:szCs w:val="22"/>
        </w:rPr>
        <w:t>1. Tehniskā specifikācija;</w:t>
      </w:r>
    </w:p>
    <w:p w14:paraId="72C485C1" w14:textId="77777777" w:rsidR="006723D4" w:rsidRPr="002427B2" w:rsidRDefault="006723D4" w:rsidP="00876782">
      <w:pPr>
        <w:pStyle w:val="Sarakstarindkopa"/>
        <w:spacing w:line="276" w:lineRule="auto"/>
        <w:ind w:left="357"/>
        <w:rPr>
          <w:sz w:val="22"/>
          <w:szCs w:val="22"/>
        </w:rPr>
      </w:pPr>
      <w:r w:rsidRPr="002427B2">
        <w:rPr>
          <w:sz w:val="22"/>
          <w:szCs w:val="22"/>
        </w:rPr>
        <w:t xml:space="preserve">2. Pieteikuma par piedalīšanos </w:t>
      </w:r>
      <w:proofErr w:type="spellStart"/>
      <w:r w:rsidRPr="002427B2">
        <w:rPr>
          <w:sz w:val="22"/>
          <w:szCs w:val="22"/>
        </w:rPr>
        <w:t>zemsliekšņa</w:t>
      </w:r>
      <w:proofErr w:type="spellEnd"/>
      <w:r w:rsidRPr="002427B2">
        <w:rPr>
          <w:sz w:val="22"/>
          <w:szCs w:val="22"/>
        </w:rPr>
        <w:t xml:space="preserve"> iepirkumā veidlapa;</w:t>
      </w:r>
    </w:p>
    <w:p w14:paraId="784C3BAA" w14:textId="2F10B8BA" w:rsidR="006723D4" w:rsidRDefault="006723D4" w:rsidP="00876782">
      <w:pPr>
        <w:pStyle w:val="Sarakstarindkopa"/>
        <w:spacing w:line="276" w:lineRule="auto"/>
        <w:ind w:left="357"/>
        <w:rPr>
          <w:sz w:val="22"/>
          <w:szCs w:val="22"/>
        </w:rPr>
      </w:pPr>
      <w:r w:rsidRPr="002427B2">
        <w:rPr>
          <w:sz w:val="22"/>
          <w:szCs w:val="22"/>
        </w:rPr>
        <w:t xml:space="preserve">3. </w:t>
      </w:r>
      <w:r w:rsidR="006E2B58" w:rsidRPr="002427B2">
        <w:rPr>
          <w:sz w:val="22"/>
          <w:szCs w:val="22"/>
        </w:rPr>
        <w:t>Tehniskā un finanšu</w:t>
      </w:r>
      <w:r w:rsidRPr="002427B2">
        <w:rPr>
          <w:sz w:val="22"/>
          <w:szCs w:val="22"/>
        </w:rPr>
        <w:t xml:space="preserve"> piedāvājuma veidlapa</w:t>
      </w:r>
      <w:r w:rsidR="00254523">
        <w:rPr>
          <w:sz w:val="22"/>
          <w:szCs w:val="22"/>
        </w:rPr>
        <w:t xml:space="preserve"> iepirkuma 1.daļā</w:t>
      </w:r>
      <w:r w:rsidRPr="002427B2">
        <w:rPr>
          <w:sz w:val="22"/>
          <w:szCs w:val="22"/>
        </w:rPr>
        <w:t>;</w:t>
      </w:r>
    </w:p>
    <w:p w14:paraId="2F8B95E8" w14:textId="1A41528E" w:rsidR="00254523" w:rsidRPr="00254523" w:rsidRDefault="00254523" w:rsidP="00254523">
      <w:pPr>
        <w:pStyle w:val="Sarakstarindkopa"/>
        <w:spacing w:line="276" w:lineRule="auto"/>
        <w:ind w:left="357"/>
        <w:rPr>
          <w:sz w:val="22"/>
          <w:szCs w:val="22"/>
        </w:rPr>
      </w:pPr>
      <w:r>
        <w:rPr>
          <w:sz w:val="22"/>
          <w:szCs w:val="22"/>
        </w:rPr>
        <w:t>4</w:t>
      </w:r>
      <w:r w:rsidRPr="002427B2">
        <w:rPr>
          <w:sz w:val="22"/>
          <w:szCs w:val="22"/>
        </w:rPr>
        <w:t>. Tehniskā un finanšu piedāvājuma veidlapa</w:t>
      </w:r>
      <w:r w:rsidR="00000B0C">
        <w:rPr>
          <w:sz w:val="22"/>
          <w:szCs w:val="22"/>
        </w:rPr>
        <w:t xml:space="preserve"> iepirkuma 2</w:t>
      </w:r>
      <w:r>
        <w:rPr>
          <w:sz w:val="22"/>
          <w:szCs w:val="22"/>
        </w:rPr>
        <w:t>.daļā</w:t>
      </w:r>
      <w:r w:rsidRPr="002427B2">
        <w:rPr>
          <w:sz w:val="22"/>
          <w:szCs w:val="22"/>
        </w:rPr>
        <w:t>;</w:t>
      </w:r>
    </w:p>
    <w:p w14:paraId="71ED813D" w14:textId="7E9FBC06" w:rsidR="00761F26" w:rsidRPr="002427B2" w:rsidRDefault="00254523" w:rsidP="006E2B58">
      <w:pPr>
        <w:pStyle w:val="Sarakstarindkopa"/>
        <w:spacing w:line="276" w:lineRule="auto"/>
        <w:ind w:left="357"/>
        <w:rPr>
          <w:sz w:val="22"/>
          <w:szCs w:val="22"/>
        </w:rPr>
      </w:pPr>
      <w:r>
        <w:rPr>
          <w:sz w:val="22"/>
          <w:szCs w:val="22"/>
        </w:rPr>
        <w:t>5</w:t>
      </w:r>
      <w:r w:rsidR="006723D4" w:rsidRPr="002427B2">
        <w:rPr>
          <w:sz w:val="22"/>
          <w:szCs w:val="22"/>
        </w:rPr>
        <w:t>. Līguma projekts.</w:t>
      </w:r>
    </w:p>
    <w:p w14:paraId="28A8B220" w14:textId="23650AC9" w:rsidR="00F00556" w:rsidRPr="002427B2" w:rsidRDefault="00CF2AEB" w:rsidP="006E2B58">
      <w:pPr>
        <w:tabs>
          <w:tab w:val="left" w:pos="851"/>
          <w:tab w:val="left" w:pos="993"/>
          <w:tab w:val="left" w:pos="1134"/>
          <w:tab w:val="left" w:pos="1276"/>
        </w:tabs>
        <w:spacing w:before="120" w:after="60" w:line="276" w:lineRule="auto"/>
        <w:jc w:val="both"/>
        <w:rPr>
          <w:sz w:val="22"/>
          <w:szCs w:val="22"/>
          <w:lang w:val="lv-LV"/>
        </w:rPr>
      </w:pPr>
      <w:r w:rsidRPr="002427B2">
        <w:rPr>
          <w:sz w:val="22"/>
          <w:szCs w:val="22"/>
          <w:lang w:val="lv-LV"/>
        </w:rPr>
        <w:t xml:space="preserve">Ziņojums sagatavots </w:t>
      </w:r>
      <w:r w:rsidR="00000B0C">
        <w:rPr>
          <w:sz w:val="22"/>
          <w:szCs w:val="22"/>
          <w:lang w:val="lv-LV"/>
        </w:rPr>
        <w:t>26</w:t>
      </w:r>
      <w:r w:rsidR="006E2B58" w:rsidRPr="002427B2">
        <w:rPr>
          <w:sz w:val="22"/>
          <w:szCs w:val="22"/>
          <w:lang w:val="lv-LV"/>
        </w:rPr>
        <w:t>.03.2024</w:t>
      </w:r>
      <w:r w:rsidR="00DD682A">
        <w:rPr>
          <w:sz w:val="22"/>
          <w:szCs w:val="22"/>
          <w:lang w:val="lv-LV"/>
        </w:rPr>
        <w:t>.</w:t>
      </w:r>
    </w:p>
    <w:p w14:paraId="6AC62D12" w14:textId="77777777" w:rsidR="005F7597" w:rsidRPr="002427B2" w:rsidRDefault="005F7597" w:rsidP="006E2B58">
      <w:pPr>
        <w:tabs>
          <w:tab w:val="left" w:pos="6946"/>
        </w:tabs>
        <w:spacing w:line="276" w:lineRule="auto"/>
        <w:rPr>
          <w:sz w:val="22"/>
          <w:szCs w:val="22"/>
          <w:lang w:val="lv-LV"/>
        </w:rPr>
      </w:pPr>
    </w:p>
    <w:p w14:paraId="08E30E90" w14:textId="71C07238" w:rsidR="000C1ED1" w:rsidRPr="002427B2" w:rsidRDefault="00A9014B" w:rsidP="00254523">
      <w:pPr>
        <w:widowControl w:val="0"/>
        <w:tabs>
          <w:tab w:val="left" w:pos="7625"/>
        </w:tabs>
        <w:autoSpaceDE w:val="0"/>
        <w:autoSpaceDN w:val="0"/>
        <w:spacing w:line="360" w:lineRule="auto"/>
        <w:ind w:left="7371" w:hanging="7371"/>
        <w:rPr>
          <w:color w:val="000000"/>
          <w:sz w:val="22"/>
          <w:szCs w:val="22"/>
          <w:lang w:val="lv-LV" w:eastAsia="lv-LV"/>
        </w:rPr>
      </w:pPr>
      <w:r w:rsidRPr="002427B2">
        <w:rPr>
          <w:color w:val="000000"/>
          <w:sz w:val="22"/>
          <w:szCs w:val="22"/>
          <w:lang w:val="lv-LV" w:eastAsia="lv-LV"/>
        </w:rPr>
        <w:t>Komisijas</w:t>
      </w:r>
      <w:r w:rsidRPr="002427B2">
        <w:rPr>
          <w:color w:val="000000"/>
          <w:spacing w:val="-2"/>
          <w:sz w:val="22"/>
          <w:szCs w:val="22"/>
          <w:lang w:val="lv-LV" w:eastAsia="lv-LV"/>
        </w:rPr>
        <w:t xml:space="preserve"> </w:t>
      </w:r>
      <w:r w:rsidR="005E007B" w:rsidRPr="002427B2">
        <w:rPr>
          <w:color w:val="000000"/>
          <w:sz w:val="22"/>
          <w:szCs w:val="22"/>
          <w:lang w:val="lv-LV" w:eastAsia="lv-LV"/>
        </w:rPr>
        <w:t>priekšsēdētāja</w:t>
      </w:r>
      <w:r w:rsidRPr="002427B2">
        <w:rPr>
          <w:color w:val="000000"/>
          <w:sz w:val="22"/>
          <w:szCs w:val="22"/>
          <w:lang w:val="lv-LV" w:eastAsia="lv-LV"/>
        </w:rPr>
        <w:tab/>
      </w:r>
      <w:proofErr w:type="spellStart"/>
      <w:r w:rsidRPr="002427B2">
        <w:rPr>
          <w:color w:val="000000"/>
          <w:sz w:val="22"/>
          <w:szCs w:val="22"/>
          <w:lang w:val="lv-LV" w:eastAsia="lv-LV"/>
        </w:rPr>
        <w:t>R.Vavilova</w:t>
      </w:r>
      <w:proofErr w:type="spellEnd"/>
    </w:p>
    <w:p w14:paraId="3622DA1A" w14:textId="7EEABDD5" w:rsidR="00A9014B" w:rsidRPr="002427B2" w:rsidRDefault="000C1ED1" w:rsidP="00254523">
      <w:pPr>
        <w:widowControl w:val="0"/>
        <w:tabs>
          <w:tab w:val="left" w:pos="7625"/>
        </w:tabs>
        <w:autoSpaceDE w:val="0"/>
        <w:autoSpaceDN w:val="0"/>
        <w:spacing w:line="360" w:lineRule="auto"/>
        <w:ind w:left="7371" w:hanging="7371"/>
        <w:rPr>
          <w:color w:val="000000"/>
          <w:sz w:val="22"/>
          <w:szCs w:val="22"/>
          <w:lang w:val="lv-LV" w:eastAsia="lv-LV"/>
        </w:rPr>
      </w:pPr>
      <w:r w:rsidRPr="002427B2">
        <w:rPr>
          <w:color w:val="000000"/>
          <w:sz w:val="22"/>
          <w:szCs w:val="22"/>
          <w:lang w:val="lv-LV" w:eastAsia="lv-LV"/>
        </w:rPr>
        <w:t>Komisijas priekšsēdētājas vietnieks</w:t>
      </w:r>
      <w:r w:rsidRPr="002427B2">
        <w:rPr>
          <w:color w:val="000000"/>
          <w:sz w:val="22"/>
          <w:szCs w:val="22"/>
          <w:lang w:val="lv-LV" w:eastAsia="lv-LV"/>
        </w:rPr>
        <w:tab/>
      </w:r>
      <w:proofErr w:type="spellStart"/>
      <w:r w:rsidRPr="002427B2">
        <w:rPr>
          <w:color w:val="000000"/>
          <w:sz w:val="22"/>
          <w:szCs w:val="22"/>
          <w:lang w:val="lv-LV" w:eastAsia="lv-LV"/>
        </w:rPr>
        <w:t>V.Loginovs</w:t>
      </w:r>
      <w:proofErr w:type="spellEnd"/>
      <w:r w:rsidR="00A9014B" w:rsidRPr="002427B2">
        <w:rPr>
          <w:color w:val="000000"/>
          <w:sz w:val="22"/>
          <w:szCs w:val="22"/>
          <w:lang w:val="lv-LV" w:eastAsia="lv-LV"/>
        </w:rPr>
        <w:tab/>
      </w:r>
    </w:p>
    <w:p w14:paraId="5026A00F" w14:textId="0E819F60" w:rsidR="00A9014B" w:rsidRPr="002427B2" w:rsidRDefault="00A9014B" w:rsidP="00254523">
      <w:pPr>
        <w:widowControl w:val="0"/>
        <w:tabs>
          <w:tab w:val="left" w:pos="7625"/>
        </w:tabs>
        <w:autoSpaceDE w:val="0"/>
        <w:autoSpaceDN w:val="0"/>
        <w:spacing w:line="360" w:lineRule="auto"/>
        <w:ind w:left="7371" w:hanging="7371"/>
        <w:rPr>
          <w:color w:val="000000"/>
          <w:sz w:val="22"/>
          <w:szCs w:val="22"/>
          <w:lang w:val="lv-LV" w:eastAsia="lv-LV"/>
        </w:rPr>
      </w:pPr>
      <w:r w:rsidRPr="002427B2">
        <w:rPr>
          <w:color w:val="000000"/>
          <w:sz w:val="22"/>
          <w:szCs w:val="22"/>
          <w:lang w:val="lv-LV" w:eastAsia="lv-LV"/>
        </w:rPr>
        <w:t>Komisijas</w:t>
      </w:r>
      <w:r w:rsidRPr="002427B2">
        <w:rPr>
          <w:color w:val="000000"/>
          <w:spacing w:val="-3"/>
          <w:sz w:val="22"/>
          <w:szCs w:val="22"/>
          <w:lang w:val="lv-LV" w:eastAsia="lv-LV"/>
        </w:rPr>
        <w:t xml:space="preserve"> </w:t>
      </w:r>
      <w:r w:rsidRPr="002427B2">
        <w:rPr>
          <w:color w:val="000000"/>
          <w:sz w:val="22"/>
          <w:szCs w:val="22"/>
          <w:lang w:val="lv-LV" w:eastAsia="lv-LV"/>
        </w:rPr>
        <w:t>locekļi:</w:t>
      </w:r>
      <w:r w:rsidRPr="002427B2">
        <w:rPr>
          <w:color w:val="000000"/>
          <w:sz w:val="22"/>
          <w:szCs w:val="22"/>
          <w:lang w:val="lv-LV" w:eastAsia="lv-LV"/>
        </w:rPr>
        <w:tab/>
      </w:r>
      <w:proofErr w:type="spellStart"/>
      <w:r w:rsidR="005E007B" w:rsidRPr="002427B2">
        <w:rPr>
          <w:color w:val="000000"/>
          <w:sz w:val="22"/>
          <w:szCs w:val="22"/>
          <w:lang w:val="lv-LV" w:eastAsia="lv-LV"/>
        </w:rPr>
        <w:t>O.Daļecka</w:t>
      </w:r>
      <w:proofErr w:type="spellEnd"/>
      <w:r w:rsidRPr="002427B2">
        <w:rPr>
          <w:color w:val="000000"/>
          <w:sz w:val="22"/>
          <w:szCs w:val="22"/>
          <w:lang w:val="lv-LV" w:eastAsia="lv-LV"/>
        </w:rPr>
        <w:tab/>
      </w:r>
    </w:p>
    <w:p w14:paraId="022A81A0" w14:textId="1DCBD741" w:rsidR="00A9014B" w:rsidRPr="002427B2" w:rsidRDefault="00A9014B" w:rsidP="00254523">
      <w:pPr>
        <w:widowControl w:val="0"/>
        <w:tabs>
          <w:tab w:val="left" w:pos="7625"/>
        </w:tabs>
        <w:autoSpaceDE w:val="0"/>
        <w:autoSpaceDN w:val="0"/>
        <w:spacing w:before="1" w:line="360" w:lineRule="auto"/>
        <w:ind w:left="7371" w:hanging="7371"/>
        <w:rPr>
          <w:color w:val="000000"/>
          <w:sz w:val="22"/>
          <w:szCs w:val="22"/>
          <w:lang w:val="lv-LV" w:eastAsia="lv-LV"/>
        </w:rPr>
      </w:pPr>
      <w:r w:rsidRPr="002427B2">
        <w:rPr>
          <w:color w:val="000000"/>
          <w:sz w:val="22"/>
          <w:szCs w:val="22"/>
          <w:lang w:val="lv-LV" w:eastAsia="lv-LV"/>
        </w:rPr>
        <w:tab/>
      </w:r>
      <w:proofErr w:type="spellStart"/>
      <w:r w:rsidR="00D351B5" w:rsidRPr="002427B2">
        <w:rPr>
          <w:color w:val="000000"/>
          <w:sz w:val="22"/>
          <w:szCs w:val="22"/>
          <w:lang w:val="lv-LV" w:eastAsia="lv-LV"/>
        </w:rPr>
        <w:t>K.Cimoška</w:t>
      </w:r>
      <w:proofErr w:type="spellEnd"/>
    </w:p>
    <w:p w14:paraId="33BB8282" w14:textId="50BC29DA" w:rsidR="00A9014B" w:rsidRPr="002427B2" w:rsidRDefault="006206B4" w:rsidP="00254523">
      <w:pPr>
        <w:widowControl w:val="0"/>
        <w:autoSpaceDE w:val="0"/>
        <w:autoSpaceDN w:val="0"/>
        <w:spacing w:line="360" w:lineRule="auto"/>
        <w:ind w:left="7371"/>
        <w:rPr>
          <w:color w:val="000000"/>
          <w:sz w:val="22"/>
          <w:szCs w:val="22"/>
          <w:lang w:val="lv-LV" w:eastAsia="lv-LV"/>
        </w:rPr>
      </w:pPr>
      <w:proofErr w:type="spellStart"/>
      <w:r w:rsidRPr="002427B2">
        <w:rPr>
          <w:color w:val="000000"/>
          <w:sz w:val="22"/>
          <w:szCs w:val="22"/>
          <w:lang w:val="lv-LV" w:eastAsia="lv-LV"/>
        </w:rPr>
        <w:t>L.Kiškoviča</w:t>
      </w:r>
      <w:proofErr w:type="spellEnd"/>
    </w:p>
    <w:p w14:paraId="4E997C99" w14:textId="1323A96C" w:rsidR="00A9014B" w:rsidRPr="002427B2" w:rsidRDefault="008644E9" w:rsidP="00254523">
      <w:pPr>
        <w:widowControl w:val="0"/>
        <w:autoSpaceDE w:val="0"/>
        <w:autoSpaceDN w:val="0"/>
        <w:spacing w:line="360" w:lineRule="auto"/>
        <w:ind w:left="7371"/>
        <w:rPr>
          <w:color w:val="000000"/>
          <w:sz w:val="22"/>
          <w:szCs w:val="22"/>
          <w:lang w:val="lv-LV" w:eastAsia="lv-LV"/>
        </w:rPr>
      </w:pPr>
      <w:proofErr w:type="spellStart"/>
      <w:r w:rsidRPr="002427B2">
        <w:rPr>
          <w:color w:val="000000"/>
          <w:sz w:val="22"/>
          <w:szCs w:val="22"/>
          <w:lang w:val="lv-LV" w:eastAsia="lv-LV"/>
        </w:rPr>
        <w:t>M.Liniņa</w:t>
      </w:r>
      <w:proofErr w:type="spellEnd"/>
    </w:p>
    <w:p w14:paraId="10A7A561" w14:textId="2741B49C" w:rsidR="00BC0AC9" w:rsidRPr="002427B2" w:rsidRDefault="00BC0AC9" w:rsidP="008D286D">
      <w:pPr>
        <w:jc w:val="right"/>
        <w:rPr>
          <w:sz w:val="22"/>
          <w:szCs w:val="22"/>
          <w:lang w:val="lv-LV"/>
        </w:rPr>
      </w:pPr>
      <w:r w:rsidRPr="002427B2">
        <w:rPr>
          <w:sz w:val="22"/>
          <w:szCs w:val="22"/>
          <w:lang w:val="lv-LV"/>
        </w:rPr>
        <w:br w:type="page"/>
      </w:r>
      <w:r w:rsidRPr="002427B2">
        <w:rPr>
          <w:sz w:val="22"/>
          <w:szCs w:val="22"/>
          <w:lang w:val="lv-LV"/>
        </w:rPr>
        <w:lastRenderedPageBreak/>
        <w:t xml:space="preserve">1.pielikums </w:t>
      </w:r>
      <w:r w:rsidRPr="002427B2">
        <w:rPr>
          <w:bCs/>
          <w:sz w:val="22"/>
          <w:szCs w:val="22"/>
          <w:lang w:val="lv-LV"/>
        </w:rPr>
        <w:br/>
      </w:r>
    </w:p>
    <w:p w14:paraId="0A803656" w14:textId="6B821F7D" w:rsidR="00BC0AC9" w:rsidRPr="002427B2" w:rsidRDefault="00BC0AC9" w:rsidP="00BC0AC9">
      <w:pPr>
        <w:jc w:val="center"/>
        <w:rPr>
          <w:b/>
          <w:caps/>
          <w:sz w:val="22"/>
          <w:szCs w:val="22"/>
          <w:lang w:val="lv-LV"/>
        </w:rPr>
      </w:pPr>
      <w:r w:rsidRPr="002427B2">
        <w:rPr>
          <w:b/>
          <w:caps/>
          <w:sz w:val="22"/>
          <w:szCs w:val="22"/>
          <w:lang w:val="lv-LV"/>
        </w:rPr>
        <w:t>TEHNISKĀ SPECIFIKĀCIJA zemsliekšņa iepirkumā</w:t>
      </w:r>
    </w:p>
    <w:p w14:paraId="753E8ADA" w14:textId="77777777" w:rsidR="008644E9" w:rsidRPr="002427B2" w:rsidRDefault="008644E9" w:rsidP="008644E9">
      <w:pPr>
        <w:spacing w:before="6"/>
        <w:ind w:left="426" w:right="550" w:hanging="142"/>
        <w:jc w:val="center"/>
        <w:rPr>
          <w:b/>
          <w:sz w:val="22"/>
          <w:szCs w:val="22"/>
          <w:lang w:val="lv-LV"/>
        </w:rPr>
      </w:pPr>
      <w:r w:rsidRPr="002427B2">
        <w:rPr>
          <w:b/>
          <w:sz w:val="22"/>
          <w:szCs w:val="22"/>
          <w:lang w:val="lv-LV"/>
        </w:rPr>
        <w:t>“Dezinfekcijas līdzekļu un veļas mazgāšanas līdzekļu piegāde</w:t>
      </w:r>
      <w:r w:rsidRPr="002427B2">
        <w:rPr>
          <w:b/>
          <w:sz w:val="22"/>
          <w:lang w:val="lv-LV"/>
        </w:rPr>
        <w:t xml:space="preserve"> Daugavpils </w:t>
      </w:r>
      <w:proofErr w:type="spellStart"/>
      <w:r w:rsidRPr="002427B2">
        <w:rPr>
          <w:b/>
          <w:sz w:val="22"/>
          <w:lang w:val="lv-LV"/>
        </w:rPr>
        <w:t>valstspilsētas</w:t>
      </w:r>
      <w:proofErr w:type="spellEnd"/>
      <w:r w:rsidRPr="002427B2">
        <w:rPr>
          <w:b/>
          <w:sz w:val="22"/>
          <w:lang w:val="lv-LV"/>
        </w:rPr>
        <w:t xml:space="preserve"> pašvaldības iestādei „Sociālais dienests”</w:t>
      </w:r>
      <w:r w:rsidRPr="002427B2">
        <w:rPr>
          <w:b/>
          <w:sz w:val="22"/>
          <w:szCs w:val="22"/>
          <w:lang w:val="lv-LV"/>
        </w:rPr>
        <w:t>, ID Nr. DPPISD 2024/11</w:t>
      </w:r>
    </w:p>
    <w:p w14:paraId="7B61CAFF" w14:textId="77777777" w:rsidR="008644E9" w:rsidRPr="002427B2" w:rsidRDefault="008644E9" w:rsidP="008644E9">
      <w:pPr>
        <w:spacing w:before="6"/>
        <w:ind w:left="426" w:right="550" w:hanging="142"/>
        <w:jc w:val="center"/>
        <w:rPr>
          <w:b/>
          <w:sz w:val="22"/>
          <w:szCs w:val="22"/>
          <w:lang w:val="lv-LV"/>
        </w:rPr>
      </w:pPr>
    </w:p>
    <w:p w14:paraId="71B597F0" w14:textId="187EBDAB" w:rsidR="008644E9" w:rsidRPr="002427B2" w:rsidRDefault="008644E9" w:rsidP="008644E9">
      <w:pPr>
        <w:spacing w:before="6"/>
        <w:ind w:left="426" w:right="550" w:hanging="142"/>
        <w:jc w:val="center"/>
        <w:rPr>
          <w:b/>
          <w:sz w:val="22"/>
          <w:szCs w:val="22"/>
          <w:lang w:val="lv-LV"/>
        </w:rPr>
      </w:pPr>
      <w:r w:rsidRPr="002427B2">
        <w:rPr>
          <w:b/>
          <w:sz w:val="22"/>
          <w:szCs w:val="22"/>
          <w:lang w:val="lv-LV"/>
        </w:rPr>
        <w:t>1.daļa</w:t>
      </w:r>
    </w:p>
    <w:p w14:paraId="513EF807" w14:textId="5B951D12" w:rsidR="008644E9" w:rsidRPr="002427B2" w:rsidRDefault="008644E9" w:rsidP="008644E9">
      <w:pPr>
        <w:spacing w:before="6"/>
        <w:ind w:left="426" w:right="550" w:hanging="142"/>
        <w:jc w:val="center"/>
        <w:rPr>
          <w:b/>
          <w:sz w:val="22"/>
          <w:szCs w:val="22"/>
          <w:lang w:val="lv-LV"/>
        </w:rPr>
      </w:pPr>
      <w:r w:rsidRPr="002427B2">
        <w:rPr>
          <w:b/>
          <w:bCs/>
          <w:sz w:val="22"/>
          <w:szCs w:val="22"/>
          <w:lang w:val="lv-LV"/>
        </w:rPr>
        <w:t>“Dezinfekcijas līdzekļu piegāde”</w:t>
      </w:r>
    </w:p>
    <w:p w14:paraId="59ED3ED9" w14:textId="77777777" w:rsidR="00761F26" w:rsidRPr="002427B2" w:rsidRDefault="00761F26" w:rsidP="00761F26">
      <w:pPr>
        <w:pStyle w:val="Pamatteksts"/>
        <w:spacing w:after="0" w:line="276" w:lineRule="auto"/>
        <w:jc w:val="both"/>
        <w:rPr>
          <w:sz w:val="22"/>
          <w:szCs w:val="22"/>
          <w:lang w:val="lv-LV"/>
        </w:rPr>
      </w:pPr>
    </w:p>
    <w:p w14:paraId="3296FEFA" w14:textId="3E110A6C" w:rsidR="00876782" w:rsidRPr="002427B2" w:rsidRDefault="007F741C" w:rsidP="00876782">
      <w:pPr>
        <w:pStyle w:val="Sarakstarindkopa"/>
        <w:numPr>
          <w:ilvl w:val="0"/>
          <w:numId w:val="12"/>
        </w:numPr>
        <w:spacing w:line="276" w:lineRule="auto"/>
        <w:ind w:right="-1"/>
        <w:jc w:val="both"/>
        <w:rPr>
          <w:b/>
          <w:bCs/>
          <w:sz w:val="22"/>
          <w:szCs w:val="22"/>
        </w:rPr>
      </w:pPr>
      <w:r w:rsidRPr="002427B2">
        <w:rPr>
          <w:sz w:val="22"/>
        </w:rPr>
        <w:t>Pretendents nodrošina dezinfekcijas līdzekļu piegādi</w:t>
      </w:r>
      <w:r w:rsidR="008644E9" w:rsidRPr="002427B2">
        <w:rPr>
          <w:sz w:val="22"/>
        </w:rPr>
        <w:t>, atbilstoši šādām prasībām:</w:t>
      </w:r>
    </w:p>
    <w:p w14:paraId="66824B87" w14:textId="77777777" w:rsidR="002427B2" w:rsidRPr="002427B2" w:rsidRDefault="002427B2" w:rsidP="002427B2">
      <w:pPr>
        <w:pStyle w:val="Sarakstarindkopa"/>
        <w:spacing w:line="276" w:lineRule="auto"/>
        <w:ind w:left="360" w:right="-1"/>
        <w:jc w:val="both"/>
        <w:rPr>
          <w:b/>
          <w:bCs/>
          <w:sz w:val="22"/>
          <w:szCs w:val="22"/>
        </w:rPr>
      </w:pPr>
    </w:p>
    <w:tbl>
      <w:tblPr>
        <w:tblStyle w:val="Reatabula"/>
        <w:tblW w:w="10206" w:type="dxa"/>
        <w:tblInd w:w="-572" w:type="dxa"/>
        <w:tblLayout w:type="fixed"/>
        <w:tblLook w:val="04A0" w:firstRow="1" w:lastRow="0" w:firstColumn="1" w:lastColumn="0" w:noHBand="0" w:noVBand="1"/>
      </w:tblPr>
      <w:tblGrid>
        <w:gridCol w:w="567"/>
        <w:gridCol w:w="1560"/>
        <w:gridCol w:w="3685"/>
        <w:gridCol w:w="851"/>
        <w:gridCol w:w="992"/>
        <w:gridCol w:w="2551"/>
      </w:tblGrid>
      <w:tr w:rsidR="00000B0C" w:rsidRPr="002427B2" w14:paraId="29A873BC" w14:textId="59CED053" w:rsidTr="00000B0C">
        <w:tc>
          <w:tcPr>
            <w:tcW w:w="567" w:type="dxa"/>
            <w:shd w:val="clear" w:color="auto" w:fill="D9D9D9" w:themeFill="background1" w:themeFillShade="D9"/>
            <w:vAlign w:val="center"/>
          </w:tcPr>
          <w:p w14:paraId="1D0A4C9B" w14:textId="44572645" w:rsidR="00000B0C" w:rsidRPr="002427B2" w:rsidRDefault="00000B0C" w:rsidP="00AE57BB">
            <w:pPr>
              <w:tabs>
                <w:tab w:val="left" w:pos="6946"/>
              </w:tabs>
              <w:jc w:val="center"/>
              <w:rPr>
                <w:sz w:val="22"/>
                <w:szCs w:val="22"/>
                <w:lang w:val="lv-LV"/>
              </w:rPr>
            </w:pPr>
            <w:proofErr w:type="spellStart"/>
            <w:r w:rsidRPr="002427B2">
              <w:rPr>
                <w:sz w:val="22"/>
                <w:szCs w:val="22"/>
                <w:lang w:val="lv-LV"/>
              </w:rPr>
              <w:t>Nr.p.k</w:t>
            </w:r>
            <w:proofErr w:type="spellEnd"/>
            <w:r w:rsidRPr="002427B2">
              <w:rPr>
                <w:sz w:val="22"/>
                <w:szCs w:val="22"/>
                <w:lang w:val="lv-LV"/>
              </w:rPr>
              <w:t>.</w:t>
            </w:r>
          </w:p>
        </w:tc>
        <w:tc>
          <w:tcPr>
            <w:tcW w:w="1560" w:type="dxa"/>
            <w:shd w:val="clear" w:color="auto" w:fill="D9D9D9" w:themeFill="background1" w:themeFillShade="D9"/>
            <w:vAlign w:val="center"/>
          </w:tcPr>
          <w:p w14:paraId="2F298F68" w14:textId="1BCCB2D3" w:rsidR="00000B0C" w:rsidRPr="002427B2" w:rsidRDefault="00000B0C" w:rsidP="00AE57BB">
            <w:pPr>
              <w:tabs>
                <w:tab w:val="left" w:pos="6946"/>
              </w:tabs>
              <w:jc w:val="center"/>
              <w:rPr>
                <w:sz w:val="22"/>
                <w:szCs w:val="22"/>
                <w:lang w:val="lv-LV"/>
              </w:rPr>
            </w:pPr>
            <w:r w:rsidRPr="002427B2">
              <w:rPr>
                <w:sz w:val="22"/>
                <w:szCs w:val="22"/>
                <w:lang w:val="lv-LV"/>
              </w:rPr>
              <w:t>Preces nosaukums</w:t>
            </w:r>
          </w:p>
        </w:tc>
        <w:tc>
          <w:tcPr>
            <w:tcW w:w="3685" w:type="dxa"/>
            <w:shd w:val="clear" w:color="auto" w:fill="D9D9D9" w:themeFill="background1" w:themeFillShade="D9"/>
            <w:vAlign w:val="center"/>
          </w:tcPr>
          <w:p w14:paraId="7E57D7DF" w14:textId="74D0A1F1" w:rsidR="00000B0C" w:rsidRPr="002427B2" w:rsidRDefault="00000B0C" w:rsidP="00AE57BB">
            <w:pPr>
              <w:tabs>
                <w:tab w:val="left" w:pos="6946"/>
              </w:tabs>
              <w:jc w:val="center"/>
              <w:rPr>
                <w:sz w:val="22"/>
                <w:szCs w:val="22"/>
                <w:lang w:val="lv-LV"/>
              </w:rPr>
            </w:pPr>
            <w:r w:rsidRPr="002427B2">
              <w:rPr>
                <w:sz w:val="22"/>
                <w:szCs w:val="22"/>
                <w:lang w:val="lv-LV"/>
              </w:rPr>
              <w:t>Preces apraksts</w:t>
            </w:r>
          </w:p>
        </w:tc>
        <w:tc>
          <w:tcPr>
            <w:tcW w:w="851" w:type="dxa"/>
            <w:shd w:val="clear" w:color="auto" w:fill="D9D9D9" w:themeFill="background1" w:themeFillShade="D9"/>
            <w:vAlign w:val="center"/>
          </w:tcPr>
          <w:p w14:paraId="60A4BA4C" w14:textId="66ED8CC9" w:rsidR="00000B0C" w:rsidRPr="002427B2" w:rsidRDefault="00000B0C" w:rsidP="00AE57BB">
            <w:pPr>
              <w:tabs>
                <w:tab w:val="left" w:pos="6946"/>
              </w:tabs>
              <w:jc w:val="center"/>
              <w:rPr>
                <w:sz w:val="22"/>
                <w:szCs w:val="22"/>
                <w:lang w:val="lv-LV"/>
              </w:rPr>
            </w:pPr>
            <w:proofErr w:type="spellStart"/>
            <w:r>
              <w:rPr>
                <w:sz w:val="22"/>
                <w:szCs w:val="22"/>
                <w:lang w:val="lv-LV"/>
              </w:rPr>
              <w:t>Mērv</w:t>
            </w:r>
            <w:proofErr w:type="spellEnd"/>
            <w:r>
              <w:rPr>
                <w:sz w:val="22"/>
                <w:szCs w:val="22"/>
                <w:lang w:val="lv-LV"/>
              </w:rPr>
              <w:t>.</w:t>
            </w:r>
          </w:p>
        </w:tc>
        <w:tc>
          <w:tcPr>
            <w:tcW w:w="992" w:type="dxa"/>
            <w:shd w:val="clear" w:color="auto" w:fill="D9D9D9" w:themeFill="background1" w:themeFillShade="D9"/>
            <w:vAlign w:val="center"/>
          </w:tcPr>
          <w:p w14:paraId="686F4BFD" w14:textId="12010D5A" w:rsidR="00000B0C" w:rsidRPr="002427B2" w:rsidRDefault="00000B0C" w:rsidP="00AE57BB">
            <w:pPr>
              <w:tabs>
                <w:tab w:val="left" w:pos="6946"/>
              </w:tabs>
              <w:jc w:val="center"/>
              <w:rPr>
                <w:sz w:val="22"/>
                <w:szCs w:val="22"/>
                <w:lang w:val="lv-LV"/>
              </w:rPr>
            </w:pPr>
            <w:r w:rsidRPr="002427B2">
              <w:rPr>
                <w:sz w:val="22"/>
                <w:szCs w:val="22"/>
                <w:lang w:val="lv-LV"/>
              </w:rPr>
              <w:t>Daudz</w:t>
            </w:r>
            <w:r>
              <w:rPr>
                <w:sz w:val="22"/>
                <w:szCs w:val="22"/>
                <w:lang w:val="lv-LV"/>
              </w:rPr>
              <w:t>.</w:t>
            </w:r>
          </w:p>
        </w:tc>
        <w:tc>
          <w:tcPr>
            <w:tcW w:w="2551" w:type="dxa"/>
            <w:shd w:val="clear" w:color="auto" w:fill="D9D9D9" w:themeFill="background1" w:themeFillShade="D9"/>
            <w:vAlign w:val="center"/>
          </w:tcPr>
          <w:p w14:paraId="6E1ADC16" w14:textId="026F88D8" w:rsidR="00000B0C" w:rsidRPr="002427B2" w:rsidRDefault="00000B0C" w:rsidP="00000B0C">
            <w:pPr>
              <w:tabs>
                <w:tab w:val="left" w:pos="6946"/>
              </w:tabs>
              <w:jc w:val="center"/>
              <w:rPr>
                <w:sz w:val="22"/>
                <w:szCs w:val="22"/>
                <w:lang w:val="lv-LV"/>
              </w:rPr>
            </w:pPr>
            <w:r>
              <w:rPr>
                <w:sz w:val="22"/>
                <w:szCs w:val="22"/>
                <w:lang w:val="lv-LV"/>
              </w:rPr>
              <w:t>Piegādes adrese</w:t>
            </w:r>
          </w:p>
        </w:tc>
      </w:tr>
      <w:tr w:rsidR="00000B0C" w:rsidRPr="002427B2" w14:paraId="048456AD" w14:textId="177A3354" w:rsidTr="00000B0C">
        <w:trPr>
          <w:trHeight w:val="2471"/>
        </w:trPr>
        <w:tc>
          <w:tcPr>
            <w:tcW w:w="567" w:type="dxa"/>
            <w:vAlign w:val="center"/>
          </w:tcPr>
          <w:p w14:paraId="3E6CC378" w14:textId="02CB2BC9" w:rsidR="00000B0C" w:rsidRPr="002427B2" w:rsidRDefault="00000B0C" w:rsidP="002427B2">
            <w:pPr>
              <w:tabs>
                <w:tab w:val="left" w:pos="6946"/>
              </w:tabs>
              <w:jc w:val="center"/>
              <w:rPr>
                <w:sz w:val="22"/>
                <w:szCs w:val="22"/>
                <w:lang w:val="lv-LV"/>
              </w:rPr>
            </w:pPr>
            <w:r w:rsidRPr="002427B2">
              <w:rPr>
                <w:sz w:val="22"/>
                <w:szCs w:val="22"/>
                <w:lang w:val="lv-LV"/>
              </w:rPr>
              <w:t>1.</w:t>
            </w:r>
          </w:p>
        </w:tc>
        <w:tc>
          <w:tcPr>
            <w:tcW w:w="1560" w:type="dxa"/>
          </w:tcPr>
          <w:p w14:paraId="6D93BA11" w14:textId="4B1BC653" w:rsidR="00000B0C" w:rsidRPr="002427B2" w:rsidRDefault="00000B0C" w:rsidP="00B603DB">
            <w:pPr>
              <w:tabs>
                <w:tab w:val="left" w:pos="6946"/>
              </w:tabs>
              <w:rPr>
                <w:sz w:val="22"/>
                <w:szCs w:val="22"/>
                <w:lang w:val="lv-LV"/>
              </w:rPr>
            </w:pPr>
            <w:r w:rsidRPr="002427B2">
              <w:rPr>
                <w:sz w:val="22"/>
                <w:szCs w:val="22"/>
                <w:lang w:val="lv-LV"/>
              </w:rPr>
              <w:t>Hloru saturošas tabletes</w:t>
            </w:r>
          </w:p>
        </w:tc>
        <w:tc>
          <w:tcPr>
            <w:tcW w:w="3685" w:type="dxa"/>
          </w:tcPr>
          <w:p w14:paraId="68EDDEC8" w14:textId="2E40F9C0" w:rsidR="00000B0C" w:rsidRDefault="00000B0C" w:rsidP="002427B2">
            <w:pPr>
              <w:tabs>
                <w:tab w:val="left" w:pos="6946"/>
              </w:tabs>
              <w:rPr>
                <w:sz w:val="22"/>
                <w:szCs w:val="22"/>
                <w:lang w:val="lv-LV"/>
              </w:rPr>
            </w:pPr>
            <w:r>
              <w:rPr>
                <w:sz w:val="22"/>
                <w:szCs w:val="22"/>
                <w:lang w:val="lv-LV"/>
              </w:rPr>
              <w:t>Hloru saturošas tabletes – putojošas, šķīstošas ūdenī.</w:t>
            </w:r>
          </w:p>
          <w:p w14:paraId="6A2CD37B" w14:textId="77777777" w:rsidR="00000B0C" w:rsidRDefault="00000B0C" w:rsidP="002427B2">
            <w:pPr>
              <w:tabs>
                <w:tab w:val="left" w:pos="6946"/>
              </w:tabs>
              <w:rPr>
                <w:sz w:val="22"/>
                <w:szCs w:val="22"/>
                <w:lang w:val="lv-LV"/>
              </w:rPr>
            </w:pPr>
            <w:r>
              <w:rPr>
                <w:sz w:val="22"/>
                <w:szCs w:val="22"/>
                <w:lang w:val="lv-LV"/>
              </w:rPr>
              <w:t>I</w:t>
            </w:r>
            <w:r w:rsidRPr="002427B2">
              <w:rPr>
                <w:sz w:val="22"/>
                <w:szCs w:val="22"/>
                <w:lang w:val="lv-LV"/>
              </w:rPr>
              <w:t xml:space="preserve">zšķīdinot ūdenī 1 tableti, izdalās </w:t>
            </w:r>
            <w:r>
              <w:rPr>
                <w:sz w:val="22"/>
                <w:szCs w:val="22"/>
                <w:lang w:val="lv-LV"/>
              </w:rPr>
              <w:t xml:space="preserve">ne vairāk kā </w:t>
            </w:r>
            <w:r w:rsidRPr="002427B2">
              <w:rPr>
                <w:sz w:val="22"/>
                <w:szCs w:val="22"/>
                <w:lang w:val="lv-LV"/>
              </w:rPr>
              <w:t xml:space="preserve">1,5 g – 1500 </w:t>
            </w:r>
            <w:proofErr w:type="spellStart"/>
            <w:r>
              <w:rPr>
                <w:sz w:val="22"/>
                <w:szCs w:val="22"/>
                <w:lang w:val="lv-LV"/>
              </w:rPr>
              <w:t>ppm</w:t>
            </w:r>
            <w:proofErr w:type="spellEnd"/>
            <w:r>
              <w:rPr>
                <w:sz w:val="22"/>
                <w:szCs w:val="22"/>
                <w:lang w:val="lv-LV"/>
              </w:rPr>
              <w:t xml:space="preserve"> aktīva hlora.</w:t>
            </w:r>
          </w:p>
          <w:p w14:paraId="0B600D36" w14:textId="77777777" w:rsidR="00000B0C" w:rsidRDefault="00000B0C" w:rsidP="002427B2">
            <w:pPr>
              <w:tabs>
                <w:tab w:val="left" w:pos="6946"/>
              </w:tabs>
              <w:rPr>
                <w:sz w:val="22"/>
                <w:szCs w:val="22"/>
                <w:lang w:val="lv-LV"/>
              </w:rPr>
            </w:pPr>
            <w:r>
              <w:rPr>
                <w:sz w:val="22"/>
                <w:szCs w:val="22"/>
                <w:lang w:val="lv-LV"/>
              </w:rPr>
              <w:t>Koncentrācija</w:t>
            </w:r>
            <w:r w:rsidRPr="002427B2">
              <w:rPr>
                <w:sz w:val="22"/>
                <w:szCs w:val="22"/>
                <w:lang w:val="lv-LV"/>
              </w:rPr>
              <w:t xml:space="preserve">: 0,015% </w:t>
            </w:r>
            <w:r>
              <w:rPr>
                <w:sz w:val="22"/>
                <w:szCs w:val="22"/>
                <w:lang w:val="lv-LV"/>
              </w:rPr>
              <w:t>(</w:t>
            </w:r>
            <w:r w:rsidRPr="002427B2">
              <w:rPr>
                <w:sz w:val="22"/>
                <w:szCs w:val="22"/>
                <w:lang w:val="lv-LV"/>
              </w:rPr>
              <w:t>darba šķīdums</w:t>
            </w:r>
            <w:r>
              <w:rPr>
                <w:sz w:val="22"/>
                <w:szCs w:val="22"/>
                <w:lang w:val="lv-LV"/>
              </w:rPr>
              <w:t>), Iedarbības laiks līdz 30 min.</w:t>
            </w:r>
          </w:p>
          <w:p w14:paraId="01E32079" w14:textId="77777777" w:rsidR="00000B0C" w:rsidRDefault="00000B0C" w:rsidP="002427B2">
            <w:pPr>
              <w:tabs>
                <w:tab w:val="left" w:pos="6946"/>
              </w:tabs>
              <w:rPr>
                <w:sz w:val="22"/>
                <w:szCs w:val="22"/>
                <w:lang w:val="lv-LV"/>
              </w:rPr>
            </w:pPr>
            <w:r>
              <w:rPr>
                <w:sz w:val="22"/>
                <w:szCs w:val="22"/>
                <w:lang w:val="lv-LV"/>
              </w:rPr>
              <w:t>I</w:t>
            </w:r>
            <w:r w:rsidRPr="002427B2">
              <w:rPr>
                <w:sz w:val="22"/>
                <w:szCs w:val="22"/>
                <w:lang w:val="lv-LV"/>
              </w:rPr>
              <w:t>znīc</w:t>
            </w:r>
            <w:r>
              <w:rPr>
                <w:sz w:val="22"/>
                <w:szCs w:val="22"/>
                <w:lang w:val="lv-LV"/>
              </w:rPr>
              <w:t>ina:</w:t>
            </w:r>
            <w:r w:rsidRPr="002427B2">
              <w:rPr>
                <w:sz w:val="22"/>
                <w:szCs w:val="22"/>
                <w:lang w:val="lv-LV"/>
              </w:rPr>
              <w:t xml:space="preserve"> gram+ un gram- baktērijas, vīr</w:t>
            </w:r>
            <w:r>
              <w:rPr>
                <w:sz w:val="22"/>
                <w:szCs w:val="22"/>
                <w:lang w:val="lv-LV"/>
              </w:rPr>
              <w:t xml:space="preserve">usus, sēnītes, </w:t>
            </w:r>
            <w:proofErr w:type="spellStart"/>
            <w:r>
              <w:rPr>
                <w:sz w:val="22"/>
                <w:szCs w:val="22"/>
                <w:lang w:val="lv-LV"/>
              </w:rPr>
              <w:t>aļges</w:t>
            </w:r>
            <w:proofErr w:type="spellEnd"/>
            <w:r>
              <w:rPr>
                <w:sz w:val="22"/>
                <w:szCs w:val="22"/>
                <w:lang w:val="lv-LV"/>
              </w:rPr>
              <w:t>, pelējumu.</w:t>
            </w:r>
          </w:p>
          <w:p w14:paraId="03944E06" w14:textId="77777777" w:rsidR="00000B0C" w:rsidRDefault="00000B0C" w:rsidP="002427B2">
            <w:pPr>
              <w:tabs>
                <w:tab w:val="left" w:pos="6946"/>
              </w:tabs>
              <w:rPr>
                <w:sz w:val="22"/>
                <w:szCs w:val="22"/>
                <w:lang w:val="lv-LV"/>
              </w:rPr>
            </w:pPr>
            <w:r>
              <w:rPr>
                <w:sz w:val="22"/>
                <w:szCs w:val="22"/>
                <w:lang w:val="lv-LV"/>
              </w:rPr>
              <w:t>Dezinficējošā aktīvā</w:t>
            </w:r>
            <w:r w:rsidRPr="002427B2">
              <w:rPr>
                <w:sz w:val="22"/>
                <w:szCs w:val="22"/>
                <w:lang w:val="lv-LV"/>
              </w:rPr>
              <w:t xml:space="preserve"> viela: </w:t>
            </w:r>
            <w:proofErr w:type="spellStart"/>
            <w:r w:rsidRPr="002427B2">
              <w:rPr>
                <w:sz w:val="22"/>
                <w:szCs w:val="22"/>
                <w:lang w:val="lv-LV"/>
              </w:rPr>
              <w:t>dohlorizociānurskābes</w:t>
            </w:r>
            <w:proofErr w:type="spellEnd"/>
            <w:r>
              <w:rPr>
                <w:sz w:val="22"/>
                <w:szCs w:val="22"/>
                <w:lang w:val="lv-LV"/>
              </w:rPr>
              <w:t>,</w:t>
            </w:r>
            <w:r w:rsidRPr="002427B2">
              <w:rPr>
                <w:sz w:val="22"/>
                <w:szCs w:val="22"/>
                <w:lang w:val="lv-LV"/>
              </w:rPr>
              <w:t xml:space="preserve"> </w:t>
            </w:r>
            <w:proofErr w:type="spellStart"/>
            <w:r w:rsidRPr="002427B2">
              <w:rPr>
                <w:sz w:val="22"/>
                <w:szCs w:val="22"/>
                <w:lang w:val="lv-LV"/>
              </w:rPr>
              <w:t>Na</w:t>
            </w:r>
            <w:proofErr w:type="spellEnd"/>
            <w:r w:rsidRPr="002427B2">
              <w:rPr>
                <w:sz w:val="22"/>
                <w:szCs w:val="22"/>
                <w:lang w:val="lv-LV"/>
              </w:rPr>
              <w:t xml:space="preserve"> sāļi.</w:t>
            </w:r>
          </w:p>
          <w:p w14:paraId="53954897" w14:textId="336D02A5" w:rsidR="00000B0C" w:rsidRPr="002427B2" w:rsidRDefault="00000B0C" w:rsidP="002427B2">
            <w:pPr>
              <w:tabs>
                <w:tab w:val="left" w:pos="6946"/>
              </w:tabs>
              <w:rPr>
                <w:sz w:val="22"/>
                <w:szCs w:val="22"/>
                <w:lang w:val="lv-LV"/>
              </w:rPr>
            </w:pPr>
            <w:r>
              <w:rPr>
                <w:sz w:val="22"/>
                <w:szCs w:val="22"/>
                <w:lang w:val="lv-LV"/>
              </w:rPr>
              <w:t>Iepakojums: ne vairāk kā 1 kg iepakojums</w:t>
            </w:r>
          </w:p>
        </w:tc>
        <w:tc>
          <w:tcPr>
            <w:tcW w:w="851" w:type="dxa"/>
            <w:vAlign w:val="center"/>
          </w:tcPr>
          <w:p w14:paraId="53D85B76" w14:textId="1A08399B" w:rsidR="00000B0C" w:rsidRDefault="00000B0C" w:rsidP="00AE57BB">
            <w:pPr>
              <w:tabs>
                <w:tab w:val="left" w:pos="6946"/>
              </w:tabs>
              <w:jc w:val="center"/>
              <w:rPr>
                <w:sz w:val="22"/>
                <w:szCs w:val="22"/>
                <w:lang w:val="lv-LV"/>
              </w:rPr>
            </w:pPr>
            <w:r>
              <w:rPr>
                <w:sz w:val="22"/>
                <w:szCs w:val="22"/>
                <w:lang w:val="lv-LV"/>
              </w:rPr>
              <w:t>kg</w:t>
            </w:r>
          </w:p>
        </w:tc>
        <w:tc>
          <w:tcPr>
            <w:tcW w:w="992" w:type="dxa"/>
            <w:vAlign w:val="center"/>
          </w:tcPr>
          <w:p w14:paraId="57561875" w14:textId="6B723BEE" w:rsidR="00000B0C" w:rsidRPr="002427B2" w:rsidRDefault="00000B0C" w:rsidP="007E2D36">
            <w:pPr>
              <w:tabs>
                <w:tab w:val="left" w:pos="6946"/>
              </w:tabs>
              <w:jc w:val="center"/>
              <w:rPr>
                <w:sz w:val="22"/>
                <w:szCs w:val="22"/>
                <w:lang w:val="lv-LV"/>
              </w:rPr>
            </w:pPr>
            <w:r>
              <w:rPr>
                <w:sz w:val="22"/>
                <w:szCs w:val="22"/>
                <w:lang w:val="lv-LV"/>
              </w:rPr>
              <w:t>140</w:t>
            </w:r>
          </w:p>
        </w:tc>
        <w:tc>
          <w:tcPr>
            <w:tcW w:w="2551" w:type="dxa"/>
            <w:vAlign w:val="center"/>
          </w:tcPr>
          <w:p w14:paraId="73EA4848" w14:textId="4B2875BD" w:rsidR="00000B0C" w:rsidRDefault="00000B0C" w:rsidP="00000B0C">
            <w:pPr>
              <w:tabs>
                <w:tab w:val="left" w:pos="6946"/>
              </w:tabs>
              <w:jc w:val="center"/>
              <w:rPr>
                <w:sz w:val="22"/>
                <w:szCs w:val="22"/>
                <w:lang w:val="lv-LV"/>
              </w:rPr>
            </w:pPr>
            <w:r>
              <w:rPr>
                <w:sz w:val="22"/>
                <w:szCs w:val="22"/>
                <w:lang w:val="lv-LV"/>
              </w:rPr>
              <w:t>18.novembra iela 354A, Daugavpils (100 kg)</w:t>
            </w:r>
          </w:p>
          <w:p w14:paraId="7DE3D5BC" w14:textId="77777777" w:rsidR="00000B0C" w:rsidRDefault="00000B0C" w:rsidP="00000B0C">
            <w:pPr>
              <w:tabs>
                <w:tab w:val="left" w:pos="6946"/>
              </w:tabs>
              <w:jc w:val="center"/>
              <w:rPr>
                <w:sz w:val="22"/>
                <w:szCs w:val="22"/>
                <w:lang w:val="lv-LV"/>
              </w:rPr>
            </w:pPr>
          </w:p>
          <w:p w14:paraId="460FD064" w14:textId="1329111B" w:rsidR="00000B0C" w:rsidRDefault="00000B0C" w:rsidP="00000B0C">
            <w:pPr>
              <w:tabs>
                <w:tab w:val="left" w:pos="6946"/>
              </w:tabs>
              <w:jc w:val="center"/>
              <w:rPr>
                <w:sz w:val="22"/>
                <w:szCs w:val="22"/>
                <w:lang w:val="lv-LV"/>
              </w:rPr>
            </w:pPr>
            <w:r>
              <w:rPr>
                <w:sz w:val="22"/>
                <w:szCs w:val="22"/>
                <w:lang w:val="lv-LV"/>
              </w:rPr>
              <w:t>Vienības iela 8, Daugavpils (40 kg)</w:t>
            </w:r>
          </w:p>
        </w:tc>
      </w:tr>
      <w:tr w:rsidR="00000B0C" w:rsidRPr="002427B2" w14:paraId="270A3D71" w14:textId="67BA72FA" w:rsidTr="00000B0C">
        <w:trPr>
          <w:trHeight w:val="990"/>
        </w:trPr>
        <w:tc>
          <w:tcPr>
            <w:tcW w:w="567" w:type="dxa"/>
            <w:vAlign w:val="center"/>
          </w:tcPr>
          <w:p w14:paraId="63FDDB79" w14:textId="11A1D211" w:rsidR="00000B0C" w:rsidRPr="002427B2" w:rsidRDefault="00000B0C" w:rsidP="002427B2">
            <w:pPr>
              <w:tabs>
                <w:tab w:val="left" w:pos="6946"/>
              </w:tabs>
              <w:jc w:val="center"/>
              <w:rPr>
                <w:sz w:val="22"/>
                <w:szCs w:val="22"/>
                <w:lang w:val="lv-LV"/>
              </w:rPr>
            </w:pPr>
            <w:r>
              <w:rPr>
                <w:sz w:val="22"/>
                <w:szCs w:val="22"/>
                <w:lang w:val="lv-LV"/>
              </w:rPr>
              <w:t>2.</w:t>
            </w:r>
          </w:p>
        </w:tc>
        <w:tc>
          <w:tcPr>
            <w:tcW w:w="1560" w:type="dxa"/>
          </w:tcPr>
          <w:p w14:paraId="1CD9ACBE" w14:textId="7163B37A" w:rsidR="00000B0C" w:rsidRPr="002427B2" w:rsidRDefault="00000B0C" w:rsidP="002A632A">
            <w:pPr>
              <w:tabs>
                <w:tab w:val="left" w:pos="6946"/>
              </w:tabs>
              <w:rPr>
                <w:sz w:val="22"/>
                <w:szCs w:val="22"/>
                <w:lang w:val="lv-LV"/>
              </w:rPr>
            </w:pPr>
            <w:r>
              <w:rPr>
                <w:sz w:val="22"/>
                <w:szCs w:val="22"/>
                <w:lang w:val="lv-LV"/>
              </w:rPr>
              <w:t>Dezinficējošās salvetes</w:t>
            </w:r>
          </w:p>
        </w:tc>
        <w:tc>
          <w:tcPr>
            <w:tcW w:w="3685" w:type="dxa"/>
          </w:tcPr>
          <w:p w14:paraId="03C50879" w14:textId="03FC1DDF" w:rsidR="00000B0C" w:rsidRPr="00F9138E" w:rsidRDefault="00000B0C" w:rsidP="00F9138E">
            <w:pPr>
              <w:tabs>
                <w:tab w:val="left" w:pos="6946"/>
              </w:tabs>
              <w:rPr>
                <w:sz w:val="22"/>
                <w:szCs w:val="22"/>
                <w:lang w:val="lv-LV"/>
              </w:rPr>
            </w:pPr>
            <w:r>
              <w:rPr>
                <w:sz w:val="22"/>
                <w:szCs w:val="22"/>
                <w:lang w:val="lv-LV"/>
              </w:rPr>
              <w:t>Dezinficējošas salvetes – b</w:t>
            </w:r>
            <w:r w:rsidRPr="00F9138E">
              <w:rPr>
                <w:sz w:val="22"/>
                <w:szCs w:val="22"/>
                <w:lang w:val="lv-LV"/>
              </w:rPr>
              <w:t>iocīds virsmu un roku dezinfekcijai, impregnēts ar baktericīdu un fungicīdu.</w:t>
            </w:r>
          </w:p>
          <w:p w14:paraId="1D3D2A9B" w14:textId="77777777" w:rsidR="00000B0C" w:rsidRDefault="00000B0C" w:rsidP="00F9138E">
            <w:pPr>
              <w:tabs>
                <w:tab w:val="left" w:pos="6946"/>
              </w:tabs>
              <w:rPr>
                <w:sz w:val="22"/>
                <w:szCs w:val="22"/>
                <w:lang w:val="lv-LV"/>
              </w:rPr>
            </w:pPr>
            <w:r w:rsidRPr="00F9138E">
              <w:rPr>
                <w:sz w:val="22"/>
                <w:szCs w:val="22"/>
                <w:lang w:val="lv-LV"/>
              </w:rPr>
              <w:t>Lietošana: gatavas lietošanai, lietot pa vienai.</w:t>
            </w:r>
          </w:p>
          <w:p w14:paraId="4AA0EB88" w14:textId="120C36E5" w:rsidR="00000B0C" w:rsidRPr="002427B2" w:rsidRDefault="00000B0C" w:rsidP="00F9138E">
            <w:pPr>
              <w:tabs>
                <w:tab w:val="left" w:pos="6946"/>
              </w:tabs>
              <w:rPr>
                <w:sz w:val="22"/>
                <w:szCs w:val="22"/>
                <w:lang w:val="lv-LV"/>
              </w:rPr>
            </w:pPr>
            <w:r>
              <w:rPr>
                <w:sz w:val="22"/>
                <w:szCs w:val="22"/>
                <w:lang w:val="lv-LV"/>
              </w:rPr>
              <w:t>Iepakojums: 100 salvetes iepakojumā.</w:t>
            </w:r>
          </w:p>
        </w:tc>
        <w:tc>
          <w:tcPr>
            <w:tcW w:w="851" w:type="dxa"/>
            <w:vAlign w:val="center"/>
          </w:tcPr>
          <w:p w14:paraId="7404BAD6" w14:textId="051D94BE" w:rsidR="00000B0C" w:rsidRDefault="00000B0C" w:rsidP="00AE57BB">
            <w:pPr>
              <w:tabs>
                <w:tab w:val="left" w:pos="6946"/>
              </w:tabs>
              <w:jc w:val="center"/>
              <w:rPr>
                <w:sz w:val="22"/>
                <w:szCs w:val="22"/>
                <w:lang w:val="lv-LV"/>
              </w:rPr>
            </w:pPr>
            <w:proofErr w:type="spellStart"/>
            <w:r>
              <w:rPr>
                <w:sz w:val="22"/>
                <w:szCs w:val="22"/>
                <w:lang w:val="lv-LV"/>
              </w:rPr>
              <w:t>iepak</w:t>
            </w:r>
            <w:proofErr w:type="spellEnd"/>
            <w:r>
              <w:rPr>
                <w:sz w:val="22"/>
                <w:szCs w:val="22"/>
                <w:lang w:val="lv-LV"/>
              </w:rPr>
              <w:t>.</w:t>
            </w:r>
          </w:p>
        </w:tc>
        <w:tc>
          <w:tcPr>
            <w:tcW w:w="992" w:type="dxa"/>
            <w:vAlign w:val="center"/>
          </w:tcPr>
          <w:p w14:paraId="65C4AB32" w14:textId="56CF03AC" w:rsidR="00000B0C" w:rsidRPr="002427B2" w:rsidRDefault="00000B0C" w:rsidP="009D4C65">
            <w:pPr>
              <w:tabs>
                <w:tab w:val="left" w:pos="6946"/>
              </w:tabs>
              <w:jc w:val="center"/>
              <w:rPr>
                <w:sz w:val="22"/>
                <w:szCs w:val="22"/>
                <w:lang w:val="lv-LV"/>
              </w:rPr>
            </w:pPr>
            <w:r>
              <w:rPr>
                <w:sz w:val="22"/>
                <w:szCs w:val="22"/>
                <w:lang w:val="lv-LV"/>
              </w:rPr>
              <w:t>70</w:t>
            </w:r>
          </w:p>
        </w:tc>
        <w:tc>
          <w:tcPr>
            <w:tcW w:w="2551" w:type="dxa"/>
            <w:vAlign w:val="center"/>
          </w:tcPr>
          <w:p w14:paraId="76D9DB2D" w14:textId="26A4253B" w:rsidR="00000B0C" w:rsidRDefault="00000B0C" w:rsidP="00000B0C">
            <w:pPr>
              <w:tabs>
                <w:tab w:val="left" w:pos="6946"/>
              </w:tabs>
              <w:jc w:val="center"/>
              <w:rPr>
                <w:sz w:val="22"/>
                <w:szCs w:val="22"/>
                <w:lang w:val="lv-LV"/>
              </w:rPr>
            </w:pPr>
            <w:r>
              <w:rPr>
                <w:sz w:val="22"/>
                <w:szCs w:val="22"/>
                <w:lang w:val="lv-LV"/>
              </w:rPr>
              <w:t>18.novembra iela 354A, Daugavpils</w:t>
            </w:r>
          </w:p>
        </w:tc>
      </w:tr>
      <w:tr w:rsidR="00000B0C" w:rsidRPr="002427B2" w14:paraId="3145D124" w14:textId="1EBA3EF1" w:rsidTr="00000B0C">
        <w:tc>
          <w:tcPr>
            <w:tcW w:w="567" w:type="dxa"/>
            <w:vAlign w:val="center"/>
          </w:tcPr>
          <w:p w14:paraId="4EE3CD66" w14:textId="2F95A022" w:rsidR="00000B0C" w:rsidRPr="002427B2" w:rsidRDefault="00000B0C" w:rsidP="002427B2">
            <w:pPr>
              <w:tabs>
                <w:tab w:val="left" w:pos="6946"/>
              </w:tabs>
              <w:jc w:val="center"/>
              <w:rPr>
                <w:sz w:val="22"/>
                <w:szCs w:val="22"/>
                <w:lang w:val="lv-LV"/>
              </w:rPr>
            </w:pPr>
            <w:r>
              <w:rPr>
                <w:sz w:val="22"/>
                <w:szCs w:val="22"/>
                <w:lang w:val="lv-LV"/>
              </w:rPr>
              <w:t>3.</w:t>
            </w:r>
          </w:p>
        </w:tc>
        <w:tc>
          <w:tcPr>
            <w:tcW w:w="1560" w:type="dxa"/>
          </w:tcPr>
          <w:p w14:paraId="253393A5" w14:textId="32C19790" w:rsidR="00000B0C" w:rsidRDefault="00000B0C" w:rsidP="002A632A">
            <w:pPr>
              <w:tabs>
                <w:tab w:val="left" w:pos="6946"/>
              </w:tabs>
              <w:rPr>
                <w:sz w:val="22"/>
                <w:szCs w:val="22"/>
                <w:lang w:val="lv-LV"/>
              </w:rPr>
            </w:pPr>
            <w:r w:rsidRPr="00C63CD3">
              <w:rPr>
                <w:sz w:val="22"/>
                <w:szCs w:val="22"/>
                <w:lang w:val="lv-LV"/>
              </w:rPr>
              <w:t xml:space="preserve">Šķidras </w:t>
            </w:r>
            <w:r>
              <w:rPr>
                <w:sz w:val="22"/>
                <w:szCs w:val="22"/>
                <w:lang w:val="lv-LV"/>
              </w:rPr>
              <w:t>dezinfekcijas</w:t>
            </w:r>
            <w:r w:rsidRPr="00C63CD3">
              <w:rPr>
                <w:sz w:val="22"/>
                <w:szCs w:val="22"/>
                <w:lang w:val="lv-LV"/>
              </w:rPr>
              <w:t xml:space="preserve"> </w:t>
            </w:r>
            <w:proofErr w:type="spellStart"/>
            <w:r w:rsidRPr="00C63CD3">
              <w:rPr>
                <w:sz w:val="22"/>
                <w:szCs w:val="22"/>
                <w:lang w:val="lv-LV"/>
              </w:rPr>
              <w:t>krēmziepes</w:t>
            </w:r>
            <w:proofErr w:type="spellEnd"/>
            <w:r w:rsidRPr="00C63CD3">
              <w:rPr>
                <w:sz w:val="22"/>
                <w:szCs w:val="22"/>
                <w:lang w:val="lv-LV"/>
              </w:rPr>
              <w:t xml:space="preserve"> </w:t>
            </w:r>
          </w:p>
          <w:p w14:paraId="144BA87C" w14:textId="173DA3CC" w:rsidR="00000B0C" w:rsidRPr="002427B2" w:rsidRDefault="00000B0C" w:rsidP="002A632A">
            <w:pPr>
              <w:tabs>
                <w:tab w:val="left" w:pos="6946"/>
              </w:tabs>
              <w:rPr>
                <w:sz w:val="22"/>
                <w:szCs w:val="22"/>
                <w:lang w:val="lv-LV"/>
              </w:rPr>
            </w:pPr>
          </w:p>
        </w:tc>
        <w:tc>
          <w:tcPr>
            <w:tcW w:w="3685" w:type="dxa"/>
          </w:tcPr>
          <w:p w14:paraId="0CC41478" w14:textId="77777777" w:rsidR="00000B0C" w:rsidRDefault="00000B0C" w:rsidP="00B603DB">
            <w:pPr>
              <w:tabs>
                <w:tab w:val="left" w:pos="6946"/>
              </w:tabs>
              <w:rPr>
                <w:sz w:val="22"/>
                <w:szCs w:val="22"/>
                <w:lang w:val="lv-LV"/>
              </w:rPr>
            </w:pPr>
            <w:r w:rsidRPr="00C63CD3">
              <w:rPr>
                <w:sz w:val="22"/>
                <w:szCs w:val="22"/>
                <w:lang w:val="lv-LV"/>
              </w:rPr>
              <w:t xml:space="preserve">Šķidras </w:t>
            </w:r>
            <w:r>
              <w:rPr>
                <w:sz w:val="22"/>
                <w:szCs w:val="22"/>
                <w:lang w:val="lv-LV"/>
              </w:rPr>
              <w:t>dezinfekcijas</w:t>
            </w:r>
            <w:r w:rsidRPr="00C63CD3">
              <w:rPr>
                <w:sz w:val="22"/>
                <w:szCs w:val="22"/>
                <w:lang w:val="lv-LV"/>
              </w:rPr>
              <w:t xml:space="preserve"> </w:t>
            </w:r>
            <w:proofErr w:type="spellStart"/>
            <w:r w:rsidRPr="00C63CD3">
              <w:rPr>
                <w:sz w:val="22"/>
                <w:szCs w:val="22"/>
                <w:lang w:val="lv-LV"/>
              </w:rPr>
              <w:t>krēmziepes</w:t>
            </w:r>
            <w:proofErr w:type="spellEnd"/>
            <w:r w:rsidRPr="00C63CD3">
              <w:rPr>
                <w:sz w:val="22"/>
                <w:szCs w:val="22"/>
                <w:lang w:val="lv-LV"/>
              </w:rPr>
              <w:t xml:space="preserve"> “</w:t>
            </w:r>
            <w:proofErr w:type="spellStart"/>
            <w:r w:rsidRPr="00C63CD3">
              <w:rPr>
                <w:sz w:val="22"/>
                <w:szCs w:val="22"/>
                <w:lang w:val="lv-LV"/>
              </w:rPr>
              <w:t>Orlav</w:t>
            </w:r>
            <w:proofErr w:type="spellEnd"/>
            <w:r w:rsidRPr="00C63CD3">
              <w:rPr>
                <w:sz w:val="22"/>
                <w:szCs w:val="22"/>
                <w:lang w:val="lv-LV"/>
              </w:rPr>
              <w:t xml:space="preserve"> 425”</w:t>
            </w:r>
            <w:r>
              <w:rPr>
                <w:sz w:val="22"/>
                <w:szCs w:val="22"/>
                <w:lang w:val="lv-LV"/>
              </w:rPr>
              <w:t xml:space="preserve"> vai ekvivalents.</w:t>
            </w:r>
          </w:p>
          <w:p w14:paraId="5951F398" w14:textId="77777777" w:rsidR="00000B0C" w:rsidRDefault="00000B0C" w:rsidP="00B603DB">
            <w:pPr>
              <w:tabs>
                <w:tab w:val="left" w:pos="6946"/>
              </w:tabs>
              <w:rPr>
                <w:sz w:val="22"/>
                <w:szCs w:val="22"/>
                <w:lang w:val="lv-LV"/>
              </w:rPr>
            </w:pPr>
            <w:r>
              <w:rPr>
                <w:sz w:val="22"/>
                <w:szCs w:val="22"/>
                <w:lang w:val="lv-LV"/>
              </w:rPr>
              <w:t>L</w:t>
            </w:r>
            <w:r w:rsidRPr="00C63CD3">
              <w:rPr>
                <w:sz w:val="22"/>
                <w:szCs w:val="22"/>
                <w:lang w:val="lv-LV"/>
              </w:rPr>
              <w:t xml:space="preserve">ietošanai gatavas </w:t>
            </w:r>
            <w:proofErr w:type="spellStart"/>
            <w:r w:rsidRPr="00C63CD3">
              <w:rPr>
                <w:sz w:val="22"/>
                <w:szCs w:val="22"/>
                <w:lang w:val="lv-LV"/>
              </w:rPr>
              <w:t>bakterīcīdas</w:t>
            </w:r>
            <w:proofErr w:type="spellEnd"/>
            <w:r w:rsidRPr="00C63CD3">
              <w:rPr>
                <w:sz w:val="22"/>
                <w:szCs w:val="22"/>
                <w:lang w:val="lv-LV"/>
              </w:rPr>
              <w:t xml:space="preserve"> </w:t>
            </w:r>
            <w:proofErr w:type="spellStart"/>
            <w:r w:rsidRPr="00C63CD3">
              <w:rPr>
                <w:sz w:val="22"/>
                <w:szCs w:val="22"/>
                <w:lang w:val="lv-LV"/>
              </w:rPr>
              <w:t>krēmziepes</w:t>
            </w:r>
            <w:proofErr w:type="spellEnd"/>
            <w:r w:rsidRPr="00C63CD3">
              <w:rPr>
                <w:sz w:val="22"/>
                <w:szCs w:val="22"/>
                <w:lang w:val="lv-LV"/>
              </w:rPr>
              <w:t xml:space="preserve"> roku dezinfekcijai.</w:t>
            </w:r>
            <w:r>
              <w:rPr>
                <w:sz w:val="22"/>
                <w:szCs w:val="22"/>
                <w:lang w:val="lv-LV"/>
              </w:rPr>
              <w:t xml:space="preserve"> Pēc lietošanas ir jānoskalo.</w:t>
            </w:r>
          </w:p>
          <w:p w14:paraId="37FAEA4E" w14:textId="77777777" w:rsidR="00000B0C" w:rsidRDefault="00000B0C" w:rsidP="00B603DB">
            <w:pPr>
              <w:tabs>
                <w:tab w:val="left" w:pos="6946"/>
              </w:tabs>
              <w:rPr>
                <w:sz w:val="22"/>
                <w:szCs w:val="22"/>
                <w:lang w:val="lv-LV"/>
              </w:rPr>
            </w:pPr>
            <w:r>
              <w:rPr>
                <w:sz w:val="22"/>
                <w:szCs w:val="22"/>
                <w:lang w:val="lv-LV"/>
              </w:rPr>
              <w:t>Bez krāsvielām un smaržvielām.</w:t>
            </w:r>
          </w:p>
          <w:p w14:paraId="2FFB953E" w14:textId="77777777" w:rsidR="00000B0C" w:rsidRDefault="00000B0C" w:rsidP="00B603DB">
            <w:pPr>
              <w:tabs>
                <w:tab w:val="left" w:pos="6946"/>
              </w:tabs>
              <w:rPr>
                <w:sz w:val="22"/>
                <w:szCs w:val="22"/>
                <w:lang w:val="lv-LV"/>
              </w:rPr>
            </w:pPr>
            <w:proofErr w:type="spellStart"/>
            <w:r>
              <w:rPr>
                <w:sz w:val="22"/>
                <w:szCs w:val="22"/>
                <w:lang w:val="lv-LV"/>
              </w:rPr>
              <w:t>Ph</w:t>
            </w:r>
            <w:proofErr w:type="spellEnd"/>
            <w:r>
              <w:rPr>
                <w:sz w:val="22"/>
                <w:szCs w:val="22"/>
                <w:lang w:val="lv-LV"/>
              </w:rPr>
              <w:t xml:space="preserve"> līmenis: 7</w:t>
            </w:r>
          </w:p>
          <w:p w14:paraId="21CA7D27" w14:textId="3EA363EC" w:rsidR="00000B0C" w:rsidRPr="002427B2" w:rsidRDefault="00000B0C" w:rsidP="00B603DB">
            <w:pPr>
              <w:tabs>
                <w:tab w:val="left" w:pos="6946"/>
              </w:tabs>
              <w:rPr>
                <w:sz w:val="22"/>
                <w:szCs w:val="22"/>
                <w:lang w:val="lv-LV"/>
              </w:rPr>
            </w:pPr>
            <w:r>
              <w:rPr>
                <w:sz w:val="22"/>
                <w:szCs w:val="22"/>
                <w:lang w:val="lv-LV"/>
              </w:rPr>
              <w:t>Iepakojums: 500 ml litru pudele ar dozatoru, piemērota atkārtotai uzpildīšanai.</w:t>
            </w:r>
          </w:p>
        </w:tc>
        <w:tc>
          <w:tcPr>
            <w:tcW w:w="851" w:type="dxa"/>
            <w:vAlign w:val="center"/>
          </w:tcPr>
          <w:p w14:paraId="028C35CA" w14:textId="066C72E7" w:rsidR="00000B0C" w:rsidRDefault="00000B0C" w:rsidP="00AE57BB">
            <w:pPr>
              <w:tabs>
                <w:tab w:val="left" w:pos="6946"/>
              </w:tabs>
              <w:jc w:val="center"/>
              <w:rPr>
                <w:sz w:val="22"/>
                <w:szCs w:val="22"/>
                <w:lang w:val="lv-LV"/>
              </w:rPr>
            </w:pPr>
            <w:r>
              <w:rPr>
                <w:sz w:val="22"/>
                <w:szCs w:val="22"/>
                <w:lang w:val="lv-LV"/>
              </w:rPr>
              <w:t>gab.</w:t>
            </w:r>
          </w:p>
        </w:tc>
        <w:tc>
          <w:tcPr>
            <w:tcW w:w="992" w:type="dxa"/>
            <w:vAlign w:val="center"/>
          </w:tcPr>
          <w:p w14:paraId="358B5C23" w14:textId="2A054081" w:rsidR="00000B0C" w:rsidRPr="002427B2" w:rsidRDefault="00000B0C" w:rsidP="009D4C65">
            <w:pPr>
              <w:tabs>
                <w:tab w:val="left" w:pos="6946"/>
              </w:tabs>
              <w:jc w:val="center"/>
              <w:rPr>
                <w:sz w:val="22"/>
                <w:szCs w:val="22"/>
                <w:lang w:val="lv-LV"/>
              </w:rPr>
            </w:pPr>
            <w:r>
              <w:rPr>
                <w:sz w:val="22"/>
                <w:szCs w:val="22"/>
                <w:lang w:val="lv-LV"/>
              </w:rPr>
              <w:t>40</w:t>
            </w:r>
          </w:p>
        </w:tc>
        <w:tc>
          <w:tcPr>
            <w:tcW w:w="2551" w:type="dxa"/>
            <w:vAlign w:val="center"/>
          </w:tcPr>
          <w:p w14:paraId="6A0D651C" w14:textId="02352127" w:rsidR="00000B0C" w:rsidRDefault="00000B0C" w:rsidP="00000B0C">
            <w:pPr>
              <w:tabs>
                <w:tab w:val="left" w:pos="6946"/>
              </w:tabs>
              <w:jc w:val="center"/>
              <w:rPr>
                <w:sz w:val="22"/>
                <w:szCs w:val="22"/>
                <w:lang w:val="lv-LV"/>
              </w:rPr>
            </w:pPr>
            <w:r>
              <w:rPr>
                <w:sz w:val="22"/>
                <w:szCs w:val="22"/>
                <w:lang w:val="lv-LV"/>
              </w:rPr>
              <w:t>18.novembra iela 354A, Daugavpils</w:t>
            </w:r>
          </w:p>
        </w:tc>
      </w:tr>
      <w:tr w:rsidR="00000B0C" w:rsidRPr="002427B2" w14:paraId="67B4D57A" w14:textId="1EECE0E7" w:rsidTr="00000B0C">
        <w:tc>
          <w:tcPr>
            <w:tcW w:w="567" w:type="dxa"/>
            <w:vAlign w:val="center"/>
          </w:tcPr>
          <w:p w14:paraId="5E750DA5" w14:textId="443C499E" w:rsidR="00000B0C" w:rsidRPr="002427B2" w:rsidRDefault="00000B0C" w:rsidP="00C63CD3">
            <w:pPr>
              <w:tabs>
                <w:tab w:val="left" w:pos="6946"/>
              </w:tabs>
              <w:jc w:val="center"/>
              <w:rPr>
                <w:sz w:val="22"/>
                <w:szCs w:val="22"/>
                <w:lang w:val="lv-LV"/>
              </w:rPr>
            </w:pPr>
            <w:r>
              <w:rPr>
                <w:sz w:val="22"/>
                <w:szCs w:val="22"/>
                <w:lang w:val="lv-LV"/>
              </w:rPr>
              <w:t>4.</w:t>
            </w:r>
          </w:p>
        </w:tc>
        <w:tc>
          <w:tcPr>
            <w:tcW w:w="1560" w:type="dxa"/>
          </w:tcPr>
          <w:p w14:paraId="2CBDD6F0" w14:textId="7E9E4026" w:rsidR="00000B0C" w:rsidRPr="002427B2" w:rsidRDefault="00000B0C" w:rsidP="00B603DB">
            <w:pPr>
              <w:tabs>
                <w:tab w:val="left" w:pos="6946"/>
              </w:tabs>
              <w:rPr>
                <w:sz w:val="22"/>
                <w:szCs w:val="22"/>
                <w:lang w:val="lv-LV"/>
              </w:rPr>
            </w:pPr>
            <w:r w:rsidRPr="00C63CD3">
              <w:rPr>
                <w:sz w:val="22"/>
                <w:szCs w:val="22"/>
                <w:lang w:val="lv-LV"/>
              </w:rPr>
              <w:t xml:space="preserve">Šķidras </w:t>
            </w:r>
            <w:r>
              <w:rPr>
                <w:sz w:val="22"/>
                <w:szCs w:val="22"/>
                <w:lang w:val="lv-LV"/>
              </w:rPr>
              <w:t xml:space="preserve">dezinfekcijas </w:t>
            </w:r>
            <w:proofErr w:type="spellStart"/>
            <w:r>
              <w:rPr>
                <w:sz w:val="22"/>
                <w:szCs w:val="22"/>
                <w:lang w:val="lv-LV"/>
              </w:rPr>
              <w:t>krēmziepes</w:t>
            </w:r>
            <w:proofErr w:type="spellEnd"/>
          </w:p>
          <w:p w14:paraId="4B995C4A" w14:textId="442C5D73" w:rsidR="00000B0C" w:rsidRPr="002427B2" w:rsidRDefault="00000B0C" w:rsidP="00C63CD3">
            <w:pPr>
              <w:tabs>
                <w:tab w:val="left" w:pos="6946"/>
              </w:tabs>
              <w:rPr>
                <w:sz w:val="22"/>
                <w:szCs w:val="22"/>
                <w:lang w:val="lv-LV"/>
              </w:rPr>
            </w:pPr>
          </w:p>
        </w:tc>
        <w:tc>
          <w:tcPr>
            <w:tcW w:w="3685" w:type="dxa"/>
          </w:tcPr>
          <w:p w14:paraId="156501BC" w14:textId="50F78EC1" w:rsidR="00000B0C" w:rsidRDefault="00000B0C" w:rsidP="00C63CD3">
            <w:pPr>
              <w:tabs>
                <w:tab w:val="left" w:pos="6946"/>
              </w:tabs>
              <w:rPr>
                <w:sz w:val="22"/>
                <w:szCs w:val="22"/>
                <w:lang w:val="lv-LV"/>
              </w:rPr>
            </w:pPr>
            <w:r w:rsidRPr="00C63CD3">
              <w:rPr>
                <w:sz w:val="22"/>
                <w:szCs w:val="22"/>
                <w:lang w:val="lv-LV"/>
              </w:rPr>
              <w:t xml:space="preserve">Šķidras </w:t>
            </w:r>
            <w:r>
              <w:rPr>
                <w:sz w:val="22"/>
                <w:szCs w:val="22"/>
                <w:lang w:val="lv-LV"/>
              </w:rPr>
              <w:t>dezinfekcijas</w:t>
            </w:r>
            <w:r w:rsidRPr="00C63CD3">
              <w:rPr>
                <w:sz w:val="22"/>
                <w:szCs w:val="22"/>
                <w:lang w:val="lv-LV"/>
              </w:rPr>
              <w:t xml:space="preserve"> </w:t>
            </w:r>
            <w:proofErr w:type="spellStart"/>
            <w:r w:rsidRPr="00C63CD3">
              <w:rPr>
                <w:sz w:val="22"/>
                <w:szCs w:val="22"/>
                <w:lang w:val="lv-LV"/>
              </w:rPr>
              <w:t>krēmziepes</w:t>
            </w:r>
            <w:proofErr w:type="spellEnd"/>
            <w:r w:rsidRPr="00C63CD3">
              <w:rPr>
                <w:sz w:val="22"/>
                <w:szCs w:val="22"/>
                <w:lang w:val="lv-LV"/>
              </w:rPr>
              <w:t xml:space="preserve"> “</w:t>
            </w:r>
            <w:proofErr w:type="spellStart"/>
            <w:r w:rsidRPr="00C63CD3">
              <w:rPr>
                <w:sz w:val="22"/>
                <w:szCs w:val="22"/>
                <w:lang w:val="lv-LV"/>
              </w:rPr>
              <w:t>Orlav</w:t>
            </w:r>
            <w:proofErr w:type="spellEnd"/>
            <w:r w:rsidRPr="00C63CD3">
              <w:rPr>
                <w:sz w:val="22"/>
                <w:szCs w:val="22"/>
                <w:lang w:val="lv-LV"/>
              </w:rPr>
              <w:t xml:space="preserve"> 425”</w:t>
            </w:r>
            <w:r>
              <w:rPr>
                <w:sz w:val="22"/>
                <w:szCs w:val="22"/>
                <w:lang w:val="lv-LV"/>
              </w:rPr>
              <w:t xml:space="preserve"> vai ekvivalents.</w:t>
            </w:r>
          </w:p>
          <w:p w14:paraId="2AF7E6F1" w14:textId="77777777" w:rsidR="00000B0C" w:rsidRDefault="00000B0C" w:rsidP="00C63CD3">
            <w:pPr>
              <w:tabs>
                <w:tab w:val="left" w:pos="6946"/>
              </w:tabs>
              <w:rPr>
                <w:sz w:val="22"/>
                <w:szCs w:val="22"/>
                <w:lang w:val="lv-LV"/>
              </w:rPr>
            </w:pPr>
            <w:r>
              <w:rPr>
                <w:sz w:val="22"/>
                <w:szCs w:val="22"/>
                <w:lang w:val="lv-LV"/>
              </w:rPr>
              <w:t>L</w:t>
            </w:r>
            <w:r w:rsidRPr="00C63CD3">
              <w:rPr>
                <w:sz w:val="22"/>
                <w:szCs w:val="22"/>
                <w:lang w:val="lv-LV"/>
              </w:rPr>
              <w:t xml:space="preserve">ietošanai gatavas </w:t>
            </w:r>
            <w:proofErr w:type="spellStart"/>
            <w:r w:rsidRPr="00C63CD3">
              <w:rPr>
                <w:sz w:val="22"/>
                <w:szCs w:val="22"/>
                <w:lang w:val="lv-LV"/>
              </w:rPr>
              <w:t>bakterīcīdas</w:t>
            </w:r>
            <w:proofErr w:type="spellEnd"/>
            <w:r w:rsidRPr="00C63CD3">
              <w:rPr>
                <w:sz w:val="22"/>
                <w:szCs w:val="22"/>
                <w:lang w:val="lv-LV"/>
              </w:rPr>
              <w:t xml:space="preserve"> </w:t>
            </w:r>
            <w:proofErr w:type="spellStart"/>
            <w:r w:rsidRPr="00C63CD3">
              <w:rPr>
                <w:sz w:val="22"/>
                <w:szCs w:val="22"/>
                <w:lang w:val="lv-LV"/>
              </w:rPr>
              <w:t>krēmziepes</w:t>
            </w:r>
            <w:proofErr w:type="spellEnd"/>
            <w:r w:rsidRPr="00C63CD3">
              <w:rPr>
                <w:sz w:val="22"/>
                <w:szCs w:val="22"/>
                <w:lang w:val="lv-LV"/>
              </w:rPr>
              <w:t xml:space="preserve"> roku dezinfekcijai.</w:t>
            </w:r>
            <w:r>
              <w:rPr>
                <w:sz w:val="22"/>
                <w:szCs w:val="22"/>
                <w:lang w:val="lv-LV"/>
              </w:rPr>
              <w:t xml:space="preserve"> Pēc lietošanas ir jānoskalo.</w:t>
            </w:r>
          </w:p>
          <w:p w14:paraId="1C34DCAD" w14:textId="77777777" w:rsidR="00000B0C" w:rsidRDefault="00000B0C" w:rsidP="00C63CD3">
            <w:pPr>
              <w:tabs>
                <w:tab w:val="left" w:pos="6946"/>
              </w:tabs>
              <w:rPr>
                <w:sz w:val="22"/>
                <w:szCs w:val="22"/>
                <w:lang w:val="lv-LV"/>
              </w:rPr>
            </w:pPr>
            <w:r>
              <w:rPr>
                <w:sz w:val="22"/>
                <w:szCs w:val="22"/>
                <w:lang w:val="lv-LV"/>
              </w:rPr>
              <w:t>Bez krāsvielām un smaržvielām.</w:t>
            </w:r>
          </w:p>
          <w:p w14:paraId="358D9671" w14:textId="77777777" w:rsidR="00000B0C" w:rsidRDefault="00000B0C" w:rsidP="00C63CD3">
            <w:pPr>
              <w:tabs>
                <w:tab w:val="left" w:pos="6946"/>
              </w:tabs>
              <w:rPr>
                <w:sz w:val="22"/>
                <w:szCs w:val="22"/>
                <w:lang w:val="lv-LV"/>
              </w:rPr>
            </w:pPr>
            <w:proofErr w:type="spellStart"/>
            <w:r>
              <w:rPr>
                <w:sz w:val="22"/>
                <w:szCs w:val="22"/>
                <w:lang w:val="lv-LV"/>
              </w:rPr>
              <w:t>Ph</w:t>
            </w:r>
            <w:proofErr w:type="spellEnd"/>
            <w:r>
              <w:rPr>
                <w:sz w:val="22"/>
                <w:szCs w:val="22"/>
                <w:lang w:val="lv-LV"/>
              </w:rPr>
              <w:t xml:space="preserve"> līmenis: 7</w:t>
            </w:r>
          </w:p>
          <w:p w14:paraId="7DEB2B87" w14:textId="06D6984F" w:rsidR="00000B0C" w:rsidRPr="002427B2" w:rsidRDefault="00000B0C" w:rsidP="00B603DB">
            <w:pPr>
              <w:tabs>
                <w:tab w:val="left" w:pos="6946"/>
              </w:tabs>
              <w:rPr>
                <w:sz w:val="22"/>
                <w:szCs w:val="22"/>
                <w:lang w:val="lv-LV"/>
              </w:rPr>
            </w:pPr>
            <w:r>
              <w:rPr>
                <w:sz w:val="22"/>
                <w:szCs w:val="22"/>
                <w:lang w:val="lv-LV"/>
              </w:rPr>
              <w:t>Iepakojums: 5 litru pudele.</w:t>
            </w:r>
          </w:p>
        </w:tc>
        <w:tc>
          <w:tcPr>
            <w:tcW w:w="851" w:type="dxa"/>
            <w:vAlign w:val="center"/>
          </w:tcPr>
          <w:p w14:paraId="6AB9289C" w14:textId="6F28B6FE" w:rsidR="00000B0C" w:rsidRDefault="00000B0C" w:rsidP="00AE57BB">
            <w:pPr>
              <w:tabs>
                <w:tab w:val="left" w:pos="6946"/>
              </w:tabs>
              <w:jc w:val="center"/>
              <w:rPr>
                <w:sz w:val="22"/>
                <w:szCs w:val="22"/>
                <w:lang w:val="lv-LV"/>
              </w:rPr>
            </w:pPr>
            <w:r>
              <w:rPr>
                <w:sz w:val="22"/>
                <w:szCs w:val="22"/>
                <w:lang w:val="lv-LV"/>
              </w:rPr>
              <w:t>gab.</w:t>
            </w:r>
          </w:p>
        </w:tc>
        <w:tc>
          <w:tcPr>
            <w:tcW w:w="992" w:type="dxa"/>
            <w:vAlign w:val="center"/>
          </w:tcPr>
          <w:p w14:paraId="55766B8F" w14:textId="382AF132" w:rsidR="00000B0C" w:rsidRPr="002427B2" w:rsidRDefault="00000B0C" w:rsidP="00C63CD3">
            <w:pPr>
              <w:tabs>
                <w:tab w:val="left" w:pos="6946"/>
              </w:tabs>
              <w:jc w:val="center"/>
              <w:rPr>
                <w:sz w:val="22"/>
                <w:szCs w:val="22"/>
                <w:lang w:val="lv-LV"/>
              </w:rPr>
            </w:pPr>
            <w:r>
              <w:rPr>
                <w:sz w:val="22"/>
                <w:szCs w:val="22"/>
                <w:lang w:val="lv-LV"/>
              </w:rPr>
              <w:t>20</w:t>
            </w:r>
          </w:p>
        </w:tc>
        <w:tc>
          <w:tcPr>
            <w:tcW w:w="2551" w:type="dxa"/>
            <w:vAlign w:val="center"/>
          </w:tcPr>
          <w:p w14:paraId="007CCFD2" w14:textId="4B458B0B" w:rsidR="00000B0C" w:rsidRDefault="00000B0C" w:rsidP="00000B0C">
            <w:pPr>
              <w:tabs>
                <w:tab w:val="left" w:pos="6946"/>
              </w:tabs>
              <w:jc w:val="center"/>
              <w:rPr>
                <w:sz w:val="22"/>
                <w:szCs w:val="22"/>
                <w:lang w:val="lv-LV"/>
              </w:rPr>
            </w:pPr>
            <w:r>
              <w:rPr>
                <w:sz w:val="22"/>
                <w:szCs w:val="22"/>
                <w:lang w:val="lv-LV"/>
              </w:rPr>
              <w:t>18.novembra iela 354A, Daugavpils</w:t>
            </w:r>
          </w:p>
        </w:tc>
      </w:tr>
      <w:tr w:rsidR="00000B0C" w:rsidRPr="002427B2" w14:paraId="6EE29E5B" w14:textId="4F3D4CDB" w:rsidTr="00000B0C">
        <w:tc>
          <w:tcPr>
            <w:tcW w:w="567" w:type="dxa"/>
            <w:vAlign w:val="center"/>
          </w:tcPr>
          <w:p w14:paraId="1F6E9B5D" w14:textId="6F8B32BC" w:rsidR="00000B0C" w:rsidRPr="002427B2" w:rsidRDefault="00000B0C" w:rsidP="002427B2">
            <w:pPr>
              <w:tabs>
                <w:tab w:val="left" w:pos="6946"/>
              </w:tabs>
              <w:jc w:val="center"/>
              <w:rPr>
                <w:sz w:val="22"/>
                <w:szCs w:val="22"/>
                <w:lang w:val="lv-LV"/>
              </w:rPr>
            </w:pPr>
            <w:r>
              <w:rPr>
                <w:sz w:val="22"/>
                <w:szCs w:val="22"/>
                <w:lang w:val="lv-LV"/>
              </w:rPr>
              <w:t>5.</w:t>
            </w:r>
          </w:p>
        </w:tc>
        <w:tc>
          <w:tcPr>
            <w:tcW w:w="1560" w:type="dxa"/>
          </w:tcPr>
          <w:p w14:paraId="714B03CB" w14:textId="31826BE9" w:rsidR="00000B0C" w:rsidRPr="002427B2" w:rsidRDefault="00000B0C" w:rsidP="002A632A">
            <w:pPr>
              <w:tabs>
                <w:tab w:val="left" w:pos="6946"/>
              </w:tabs>
              <w:rPr>
                <w:sz w:val="22"/>
                <w:szCs w:val="22"/>
                <w:lang w:val="lv-LV"/>
              </w:rPr>
            </w:pPr>
            <w:r>
              <w:rPr>
                <w:sz w:val="22"/>
                <w:szCs w:val="22"/>
                <w:lang w:val="lv-LV"/>
              </w:rPr>
              <w:t>V</w:t>
            </w:r>
            <w:r w:rsidRPr="00C63CD3">
              <w:rPr>
                <w:sz w:val="22"/>
                <w:szCs w:val="22"/>
                <w:lang w:val="lv-LV"/>
              </w:rPr>
              <w:t>irsmu dezinfekcijas līdzeklis</w:t>
            </w:r>
          </w:p>
        </w:tc>
        <w:tc>
          <w:tcPr>
            <w:tcW w:w="3685" w:type="dxa"/>
          </w:tcPr>
          <w:p w14:paraId="7D8C37AC" w14:textId="03A1164A" w:rsidR="00000B0C" w:rsidRPr="00C63CD3" w:rsidRDefault="00000B0C" w:rsidP="00C63CD3">
            <w:pPr>
              <w:tabs>
                <w:tab w:val="left" w:pos="6946"/>
              </w:tabs>
              <w:rPr>
                <w:sz w:val="22"/>
                <w:szCs w:val="22"/>
                <w:lang w:val="lv-LV"/>
              </w:rPr>
            </w:pPr>
            <w:r>
              <w:rPr>
                <w:sz w:val="22"/>
                <w:szCs w:val="22"/>
                <w:lang w:val="lv-LV"/>
              </w:rPr>
              <w:t xml:space="preserve">Virsmu dezinfekcijas līdzeklis “Alfa </w:t>
            </w:r>
            <w:proofErr w:type="spellStart"/>
            <w:r>
              <w:rPr>
                <w:sz w:val="22"/>
                <w:szCs w:val="22"/>
                <w:lang w:val="lv-LV"/>
              </w:rPr>
              <w:t>Kem</w:t>
            </w:r>
            <w:proofErr w:type="spellEnd"/>
            <w:r>
              <w:rPr>
                <w:sz w:val="22"/>
                <w:szCs w:val="22"/>
                <w:lang w:val="lv-LV"/>
              </w:rPr>
              <w:t>” vai ekvivalents.</w:t>
            </w:r>
          </w:p>
          <w:p w14:paraId="46397B75" w14:textId="77777777" w:rsidR="00000B0C" w:rsidRDefault="00000B0C" w:rsidP="00B603DB">
            <w:pPr>
              <w:tabs>
                <w:tab w:val="left" w:pos="6946"/>
              </w:tabs>
              <w:rPr>
                <w:sz w:val="22"/>
                <w:szCs w:val="22"/>
                <w:lang w:val="lv-LV"/>
              </w:rPr>
            </w:pPr>
            <w:r>
              <w:rPr>
                <w:sz w:val="22"/>
                <w:szCs w:val="22"/>
                <w:lang w:val="lv-LV"/>
              </w:rPr>
              <w:t>Gatavs lietošanai, uz etilspirta bāzes.</w:t>
            </w:r>
          </w:p>
          <w:p w14:paraId="61C30630" w14:textId="77777777" w:rsidR="00000B0C" w:rsidRDefault="00000B0C" w:rsidP="00B603DB">
            <w:pPr>
              <w:tabs>
                <w:tab w:val="left" w:pos="6946"/>
              </w:tabs>
              <w:rPr>
                <w:sz w:val="22"/>
                <w:szCs w:val="22"/>
                <w:lang w:val="lv-LV"/>
              </w:rPr>
            </w:pPr>
            <w:r w:rsidRPr="00B603DB">
              <w:rPr>
                <w:sz w:val="22"/>
                <w:szCs w:val="22"/>
                <w:lang w:val="lv-LV"/>
              </w:rPr>
              <w:t>Nes</w:t>
            </w:r>
            <w:r>
              <w:rPr>
                <w:sz w:val="22"/>
                <w:szCs w:val="22"/>
                <w:lang w:val="lv-LV"/>
              </w:rPr>
              <w:t>atur krāsvielas un smaržvielas.</w:t>
            </w:r>
          </w:p>
          <w:p w14:paraId="60B5F416" w14:textId="77777777" w:rsidR="00000B0C" w:rsidRDefault="00000B0C" w:rsidP="00B603DB">
            <w:pPr>
              <w:tabs>
                <w:tab w:val="left" w:pos="6946"/>
              </w:tabs>
              <w:rPr>
                <w:sz w:val="22"/>
                <w:szCs w:val="22"/>
                <w:lang w:val="lv-LV"/>
              </w:rPr>
            </w:pPr>
            <w:r w:rsidRPr="00B603DB">
              <w:rPr>
                <w:sz w:val="22"/>
                <w:szCs w:val="22"/>
                <w:lang w:val="lv-LV"/>
              </w:rPr>
              <w:t>Ātri nožūst,</w:t>
            </w:r>
            <w:r>
              <w:rPr>
                <w:sz w:val="22"/>
                <w:szCs w:val="22"/>
                <w:lang w:val="lv-LV"/>
              </w:rPr>
              <w:t xml:space="preserve"> uzklājot uz virsmām.</w:t>
            </w:r>
          </w:p>
          <w:p w14:paraId="34E51EEE" w14:textId="77777777" w:rsidR="00000B0C" w:rsidRPr="00B603DB" w:rsidRDefault="00000B0C" w:rsidP="00AE57BB">
            <w:pPr>
              <w:tabs>
                <w:tab w:val="left" w:pos="6946"/>
              </w:tabs>
              <w:rPr>
                <w:sz w:val="22"/>
                <w:szCs w:val="22"/>
                <w:lang w:val="lv-LV"/>
              </w:rPr>
            </w:pPr>
            <w:r w:rsidRPr="00B603DB">
              <w:rPr>
                <w:sz w:val="22"/>
                <w:szCs w:val="22"/>
                <w:lang w:val="lv-LV"/>
              </w:rPr>
              <w:t xml:space="preserve">Iznīcina </w:t>
            </w:r>
            <w:r>
              <w:rPr>
                <w:sz w:val="22"/>
                <w:szCs w:val="22"/>
                <w:lang w:val="lv-LV"/>
              </w:rPr>
              <w:t>vīrusus, baktērijas, sēnītes.</w:t>
            </w:r>
          </w:p>
          <w:p w14:paraId="7F829724" w14:textId="77777777" w:rsidR="00000B0C" w:rsidRDefault="00000B0C" w:rsidP="00B603DB">
            <w:pPr>
              <w:tabs>
                <w:tab w:val="left" w:pos="6946"/>
              </w:tabs>
              <w:rPr>
                <w:sz w:val="22"/>
                <w:szCs w:val="22"/>
                <w:lang w:val="lv-LV"/>
              </w:rPr>
            </w:pPr>
            <w:r>
              <w:rPr>
                <w:sz w:val="22"/>
                <w:szCs w:val="22"/>
                <w:lang w:val="lv-LV"/>
              </w:rPr>
              <w:lastRenderedPageBreak/>
              <w:t>P</w:t>
            </w:r>
            <w:r w:rsidRPr="00B603DB">
              <w:rPr>
                <w:sz w:val="22"/>
                <w:szCs w:val="22"/>
                <w:lang w:val="lv-LV"/>
              </w:rPr>
              <w:t>aredzēts ūdens un alkohola izturīgu vi</w:t>
            </w:r>
            <w:r>
              <w:rPr>
                <w:sz w:val="22"/>
                <w:szCs w:val="22"/>
                <w:lang w:val="lv-LV"/>
              </w:rPr>
              <w:t>rsmu higiēniskai dezinfekcijai.</w:t>
            </w:r>
          </w:p>
          <w:p w14:paraId="766B3356" w14:textId="33F296DE" w:rsidR="00000B0C" w:rsidRPr="002427B2" w:rsidRDefault="00000B0C" w:rsidP="00205DC1">
            <w:pPr>
              <w:tabs>
                <w:tab w:val="left" w:pos="6946"/>
              </w:tabs>
              <w:rPr>
                <w:sz w:val="22"/>
                <w:szCs w:val="22"/>
                <w:lang w:val="lv-LV"/>
              </w:rPr>
            </w:pPr>
            <w:r>
              <w:rPr>
                <w:sz w:val="22"/>
                <w:szCs w:val="22"/>
                <w:lang w:val="lv-LV"/>
              </w:rPr>
              <w:t>Iepakojums:</w:t>
            </w:r>
            <w:r w:rsidRPr="00C63CD3">
              <w:rPr>
                <w:sz w:val="22"/>
                <w:szCs w:val="22"/>
                <w:lang w:val="lv-LV"/>
              </w:rPr>
              <w:t xml:space="preserve"> </w:t>
            </w:r>
            <w:r>
              <w:rPr>
                <w:sz w:val="22"/>
                <w:szCs w:val="22"/>
                <w:lang w:val="lv-LV"/>
              </w:rPr>
              <w:t>1 litra pudele</w:t>
            </w:r>
            <w:r w:rsidRPr="00C63CD3">
              <w:rPr>
                <w:sz w:val="22"/>
                <w:szCs w:val="22"/>
                <w:lang w:val="lv-LV"/>
              </w:rPr>
              <w:t xml:space="preserve"> ar smidzinātāju</w:t>
            </w:r>
            <w:r>
              <w:rPr>
                <w:sz w:val="22"/>
                <w:szCs w:val="22"/>
                <w:lang w:val="lv-LV"/>
              </w:rPr>
              <w:t>, piemērota atkārtotai uzpildīšanai.</w:t>
            </w:r>
          </w:p>
        </w:tc>
        <w:tc>
          <w:tcPr>
            <w:tcW w:w="851" w:type="dxa"/>
            <w:vAlign w:val="center"/>
          </w:tcPr>
          <w:p w14:paraId="2FADF7AA" w14:textId="2974FEA4" w:rsidR="00000B0C" w:rsidRDefault="00000B0C" w:rsidP="00AE57BB">
            <w:pPr>
              <w:tabs>
                <w:tab w:val="left" w:pos="6946"/>
              </w:tabs>
              <w:jc w:val="center"/>
              <w:rPr>
                <w:sz w:val="22"/>
                <w:szCs w:val="22"/>
                <w:lang w:val="lv-LV"/>
              </w:rPr>
            </w:pPr>
            <w:r>
              <w:rPr>
                <w:sz w:val="22"/>
                <w:szCs w:val="22"/>
                <w:lang w:val="lv-LV"/>
              </w:rPr>
              <w:lastRenderedPageBreak/>
              <w:t>gab.</w:t>
            </w:r>
          </w:p>
        </w:tc>
        <w:tc>
          <w:tcPr>
            <w:tcW w:w="992" w:type="dxa"/>
            <w:vAlign w:val="center"/>
          </w:tcPr>
          <w:p w14:paraId="65DD67BF" w14:textId="609C739B" w:rsidR="00000B0C" w:rsidRPr="002427B2" w:rsidRDefault="00000B0C" w:rsidP="00B603DB">
            <w:pPr>
              <w:tabs>
                <w:tab w:val="left" w:pos="6946"/>
              </w:tabs>
              <w:jc w:val="center"/>
              <w:rPr>
                <w:sz w:val="22"/>
                <w:szCs w:val="22"/>
                <w:lang w:val="lv-LV"/>
              </w:rPr>
            </w:pPr>
            <w:r>
              <w:rPr>
                <w:sz w:val="22"/>
                <w:szCs w:val="22"/>
                <w:lang w:val="lv-LV"/>
              </w:rPr>
              <w:t>40</w:t>
            </w:r>
          </w:p>
        </w:tc>
        <w:tc>
          <w:tcPr>
            <w:tcW w:w="2551" w:type="dxa"/>
            <w:vAlign w:val="center"/>
          </w:tcPr>
          <w:p w14:paraId="7DBA55C8" w14:textId="45F3EF7A" w:rsidR="00000B0C" w:rsidRDefault="00000B0C" w:rsidP="00000B0C">
            <w:pPr>
              <w:tabs>
                <w:tab w:val="left" w:pos="6946"/>
              </w:tabs>
              <w:jc w:val="center"/>
              <w:rPr>
                <w:sz w:val="22"/>
                <w:szCs w:val="22"/>
                <w:lang w:val="lv-LV"/>
              </w:rPr>
            </w:pPr>
            <w:r>
              <w:rPr>
                <w:sz w:val="22"/>
                <w:szCs w:val="22"/>
                <w:lang w:val="lv-LV"/>
              </w:rPr>
              <w:t>18.novembra iela 354A, Daugavpils</w:t>
            </w:r>
          </w:p>
        </w:tc>
      </w:tr>
      <w:tr w:rsidR="00000B0C" w:rsidRPr="002427B2" w14:paraId="3D952734" w14:textId="7079D85B" w:rsidTr="00000B0C">
        <w:tc>
          <w:tcPr>
            <w:tcW w:w="567" w:type="dxa"/>
            <w:vAlign w:val="center"/>
          </w:tcPr>
          <w:p w14:paraId="1A33A8CE" w14:textId="43200C26" w:rsidR="00000B0C" w:rsidRDefault="00000B0C" w:rsidP="002427B2">
            <w:pPr>
              <w:tabs>
                <w:tab w:val="left" w:pos="6946"/>
              </w:tabs>
              <w:jc w:val="center"/>
              <w:rPr>
                <w:sz w:val="22"/>
                <w:szCs w:val="22"/>
                <w:lang w:val="lv-LV"/>
              </w:rPr>
            </w:pPr>
            <w:r>
              <w:rPr>
                <w:sz w:val="22"/>
                <w:szCs w:val="22"/>
                <w:lang w:val="lv-LV"/>
              </w:rPr>
              <w:t>6.</w:t>
            </w:r>
          </w:p>
        </w:tc>
        <w:tc>
          <w:tcPr>
            <w:tcW w:w="1560" w:type="dxa"/>
          </w:tcPr>
          <w:p w14:paraId="4ADFB1F4" w14:textId="32C1BA18" w:rsidR="00000B0C" w:rsidRDefault="00000B0C" w:rsidP="002A632A">
            <w:pPr>
              <w:tabs>
                <w:tab w:val="left" w:pos="6946"/>
              </w:tabs>
              <w:rPr>
                <w:sz w:val="22"/>
                <w:szCs w:val="22"/>
                <w:lang w:val="lv-LV"/>
              </w:rPr>
            </w:pPr>
            <w:r>
              <w:rPr>
                <w:sz w:val="22"/>
                <w:szCs w:val="22"/>
                <w:lang w:val="lv-LV"/>
              </w:rPr>
              <w:t>V</w:t>
            </w:r>
            <w:r w:rsidRPr="00C63CD3">
              <w:rPr>
                <w:sz w:val="22"/>
                <w:szCs w:val="22"/>
                <w:lang w:val="lv-LV"/>
              </w:rPr>
              <w:t>irsmu dezinfekcijas līdzeklis</w:t>
            </w:r>
          </w:p>
        </w:tc>
        <w:tc>
          <w:tcPr>
            <w:tcW w:w="3685" w:type="dxa"/>
          </w:tcPr>
          <w:p w14:paraId="354CC5A7" w14:textId="77777777" w:rsidR="00000B0C" w:rsidRPr="00C63CD3" w:rsidRDefault="00000B0C" w:rsidP="00B603DB">
            <w:pPr>
              <w:tabs>
                <w:tab w:val="left" w:pos="6946"/>
              </w:tabs>
              <w:rPr>
                <w:sz w:val="22"/>
                <w:szCs w:val="22"/>
                <w:lang w:val="lv-LV"/>
              </w:rPr>
            </w:pPr>
            <w:r>
              <w:rPr>
                <w:sz w:val="22"/>
                <w:szCs w:val="22"/>
                <w:lang w:val="lv-LV"/>
              </w:rPr>
              <w:t xml:space="preserve">Virsmu dezinfekcijas līdzeklis “Alfa </w:t>
            </w:r>
            <w:proofErr w:type="spellStart"/>
            <w:r>
              <w:rPr>
                <w:sz w:val="22"/>
                <w:szCs w:val="22"/>
                <w:lang w:val="lv-LV"/>
              </w:rPr>
              <w:t>Kem</w:t>
            </w:r>
            <w:proofErr w:type="spellEnd"/>
            <w:r>
              <w:rPr>
                <w:sz w:val="22"/>
                <w:szCs w:val="22"/>
                <w:lang w:val="lv-LV"/>
              </w:rPr>
              <w:t>” vai ekvivalents.</w:t>
            </w:r>
          </w:p>
          <w:p w14:paraId="60036E02" w14:textId="77777777" w:rsidR="00000B0C" w:rsidRDefault="00000B0C" w:rsidP="00B603DB">
            <w:pPr>
              <w:tabs>
                <w:tab w:val="left" w:pos="6946"/>
              </w:tabs>
              <w:rPr>
                <w:sz w:val="22"/>
                <w:szCs w:val="22"/>
                <w:lang w:val="lv-LV"/>
              </w:rPr>
            </w:pPr>
            <w:r>
              <w:rPr>
                <w:sz w:val="22"/>
                <w:szCs w:val="22"/>
                <w:lang w:val="lv-LV"/>
              </w:rPr>
              <w:t>Gatavs lietošanai, uz etilspirta bāzes.</w:t>
            </w:r>
          </w:p>
          <w:p w14:paraId="7EA0354A" w14:textId="77777777" w:rsidR="00000B0C" w:rsidRDefault="00000B0C" w:rsidP="00B603DB">
            <w:pPr>
              <w:tabs>
                <w:tab w:val="left" w:pos="6946"/>
              </w:tabs>
              <w:rPr>
                <w:sz w:val="22"/>
                <w:szCs w:val="22"/>
                <w:lang w:val="lv-LV"/>
              </w:rPr>
            </w:pPr>
            <w:r w:rsidRPr="00B603DB">
              <w:rPr>
                <w:sz w:val="22"/>
                <w:szCs w:val="22"/>
                <w:lang w:val="lv-LV"/>
              </w:rPr>
              <w:t>Nes</w:t>
            </w:r>
            <w:r>
              <w:rPr>
                <w:sz w:val="22"/>
                <w:szCs w:val="22"/>
                <w:lang w:val="lv-LV"/>
              </w:rPr>
              <w:t>atur krāsvielas un smaržvielas.</w:t>
            </w:r>
          </w:p>
          <w:p w14:paraId="63294DAB" w14:textId="77777777" w:rsidR="00000B0C" w:rsidRDefault="00000B0C" w:rsidP="00B603DB">
            <w:pPr>
              <w:tabs>
                <w:tab w:val="left" w:pos="6946"/>
              </w:tabs>
              <w:rPr>
                <w:sz w:val="22"/>
                <w:szCs w:val="22"/>
                <w:lang w:val="lv-LV"/>
              </w:rPr>
            </w:pPr>
            <w:r w:rsidRPr="00B603DB">
              <w:rPr>
                <w:sz w:val="22"/>
                <w:szCs w:val="22"/>
                <w:lang w:val="lv-LV"/>
              </w:rPr>
              <w:t>Ātri nožūst,</w:t>
            </w:r>
            <w:r>
              <w:rPr>
                <w:sz w:val="22"/>
                <w:szCs w:val="22"/>
                <w:lang w:val="lv-LV"/>
              </w:rPr>
              <w:t xml:space="preserve"> uzklājot uz virsmām.</w:t>
            </w:r>
          </w:p>
          <w:p w14:paraId="429587A4" w14:textId="7F95E8CD" w:rsidR="00000B0C" w:rsidRPr="00B603DB" w:rsidRDefault="00000B0C" w:rsidP="00B603DB">
            <w:pPr>
              <w:tabs>
                <w:tab w:val="left" w:pos="6946"/>
              </w:tabs>
              <w:rPr>
                <w:sz w:val="22"/>
                <w:szCs w:val="22"/>
                <w:lang w:val="lv-LV"/>
              </w:rPr>
            </w:pPr>
            <w:r w:rsidRPr="00B603DB">
              <w:rPr>
                <w:sz w:val="22"/>
                <w:szCs w:val="22"/>
                <w:lang w:val="lv-LV"/>
              </w:rPr>
              <w:t xml:space="preserve">Iznīcina </w:t>
            </w:r>
            <w:r>
              <w:rPr>
                <w:sz w:val="22"/>
                <w:szCs w:val="22"/>
                <w:lang w:val="lv-LV"/>
              </w:rPr>
              <w:t>vīrusus, baktērijas, sēnītes.</w:t>
            </w:r>
          </w:p>
          <w:p w14:paraId="7D817557" w14:textId="77777777" w:rsidR="00000B0C" w:rsidRDefault="00000B0C" w:rsidP="00B603DB">
            <w:pPr>
              <w:tabs>
                <w:tab w:val="left" w:pos="6946"/>
              </w:tabs>
              <w:rPr>
                <w:sz w:val="22"/>
                <w:szCs w:val="22"/>
                <w:lang w:val="lv-LV"/>
              </w:rPr>
            </w:pPr>
            <w:r>
              <w:rPr>
                <w:sz w:val="22"/>
                <w:szCs w:val="22"/>
                <w:lang w:val="lv-LV"/>
              </w:rPr>
              <w:t>P</w:t>
            </w:r>
            <w:r w:rsidRPr="00B603DB">
              <w:rPr>
                <w:sz w:val="22"/>
                <w:szCs w:val="22"/>
                <w:lang w:val="lv-LV"/>
              </w:rPr>
              <w:t>aredzēts ūdens un alkohola izturīgu vi</w:t>
            </w:r>
            <w:r>
              <w:rPr>
                <w:sz w:val="22"/>
                <w:szCs w:val="22"/>
                <w:lang w:val="lv-LV"/>
              </w:rPr>
              <w:t>rsmu higiēniskai dezinfekcijai.</w:t>
            </w:r>
          </w:p>
          <w:p w14:paraId="02BAA7F0" w14:textId="09B6E446" w:rsidR="00000B0C" w:rsidRPr="00C63CD3" w:rsidRDefault="00000B0C" w:rsidP="00B603DB">
            <w:pPr>
              <w:tabs>
                <w:tab w:val="left" w:pos="6946"/>
              </w:tabs>
              <w:rPr>
                <w:sz w:val="22"/>
                <w:szCs w:val="22"/>
                <w:lang w:val="lv-LV"/>
              </w:rPr>
            </w:pPr>
            <w:r>
              <w:rPr>
                <w:sz w:val="22"/>
                <w:szCs w:val="22"/>
                <w:lang w:val="lv-LV"/>
              </w:rPr>
              <w:t>Iepakojums:</w:t>
            </w:r>
            <w:r w:rsidRPr="00C63CD3">
              <w:rPr>
                <w:sz w:val="22"/>
                <w:szCs w:val="22"/>
                <w:lang w:val="lv-LV"/>
              </w:rPr>
              <w:t xml:space="preserve"> </w:t>
            </w:r>
            <w:r>
              <w:rPr>
                <w:sz w:val="22"/>
                <w:szCs w:val="22"/>
                <w:lang w:val="lv-LV"/>
              </w:rPr>
              <w:t>5 litru pudele</w:t>
            </w:r>
            <w:r w:rsidRPr="00C63CD3">
              <w:rPr>
                <w:sz w:val="22"/>
                <w:szCs w:val="22"/>
                <w:lang w:val="lv-LV"/>
              </w:rPr>
              <w:t>.</w:t>
            </w:r>
          </w:p>
        </w:tc>
        <w:tc>
          <w:tcPr>
            <w:tcW w:w="851" w:type="dxa"/>
            <w:vAlign w:val="center"/>
          </w:tcPr>
          <w:p w14:paraId="509BB205" w14:textId="6A1D05D7" w:rsidR="00000B0C" w:rsidRDefault="00000B0C" w:rsidP="00AE57BB">
            <w:pPr>
              <w:tabs>
                <w:tab w:val="left" w:pos="6946"/>
              </w:tabs>
              <w:jc w:val="center"/>
              <w:rPr>
                <w:sz w:val="22"/>
                <w:szCs w:val="22"/>
                <w:lang w:val="lv-LV"/>
              </w:rPr>
            </w:pPr>
            <w:r>
              <w:rPr>
                <w:sz w:val="22"/>
                <w:szCs w:val="22"/>
                <w:lang w:val="lv-LV"/>
              </w:rPr>
              <w:t>gab.</w:t>
            </w:r>
          </w:p>
        </w:tc>
        <w:tc>
          <w:tcPr>
            <w:tcW w:w="992" w:type="dxa"/>
            <w:vAlign w:val="center"/>
          </w:tcPr>
          <w:p w14:paraId="4DC94627" w14:textId="4A27EA72" w:rsidR="00000B0C" w:rsidRDefault="00000B0C" w:rsidP="00B603DB">
            <w:pPr>
              <w:tabs>
                <w:tab w:val="left" w:pos="6946"/>
              </w:tabs>
              <w:jc w:val="center"/>
              <w:rPr>
                <w:sz w:val="22"/>
                <w:szCs w:val="22"/>
                <w:lang w:val="lv-LV"/>
              </w:rPr>
            </w:pPr>
            <w:r>
              <w:rPr>
                <w:sz w:val="22"/>
                <w:szCs w:val="22"/>
                <w:lang w:val="lv-LV"/>
              </w:rPr>
              <w:t>20</w:t>
            </w:r>
          </w:p>
        </w:tc>
        <w:tc>
          <w:tcPr>
            <w:tcW w:w="2551" w:type="dxa"/>
            <w:vAlign w:val="center"/>
          </w:tcPr>
          <w:p w14:paraId="0D6E2142" w14:textId="3A36FAEE" w:rsidR="00000B0C" w:rsidRDefault="00000B0C" w:rsidP="00000B0C">
            <w:pPr>
              <w:tabs>
                <w:tab w:val="left" w:pos="6946"/>
              </w:tabs>
              <w:jc w:val="center"/>
              <w:rPr>
                <w:sz w:val="22"/>
                <w:szCs w:val="22"/>
                <w:lang w:val="lv-LV"/>
              </w:rPr>
            </w:pPr>
            <w:r>
              <w:rPr>
                <w:sz w:val="22"/>
                <w:szCs w:val="22"/>
                <w:lang w:val="lv-LV"/>
              </w:rPr>
              <w:t>18.novembra iela 354A, Daugavpils</w:t>
            </w:r>
          </w:p>
        </w:tc>
      </w:tr>
      <w:tr w:rsidR="00000B0C" w:rsidRPr="002427B2" w14:paraId="18917AD0" w14:textId="54FEA0BD" w:rsidTr="00000B0C">
        <w:tc>
          <w:tcPr>
            <w:tcW w:w="567" w:type="dxa"/>
            <w:vAlign w:val="center"/>
          </w:tcPr>
          <w:p w14:paraId="6405ABD1" w14:textId="7FD4B5C7" w:rsidR="00000B0C" w:rsidRPr="002427B2" w:rsidRDefault="00000B0C" w:rsidP="002427B2">
            <w:pPr>
              <w:tabs>
                <w:tab w:val="left" w:pos="6946"/>
              </w:tabs>
              <w:jc w:val="center"/>
              <w:rPr>
                <w:sz w:val="22"/>
                <w:szCs w:val="22"/>
                <w:lang w:val="lv-LV"/>
              </w:rPr>
            </w:pPr>
            <w:r>
              <w:rPr>
                <w:sz w:val="22"/>
                <w:szCs w:val="22"/>
                <w:lang w:val="lv-LV"/>
              </w:rPr>
              <w:t>7.</w:t>
            </w:r>
          </w:p>
        </w:tc>
        <w:tc>
          <w:tcPr>
            <w:tcW w:w="1560" w:type="dxa"/>
          </w:tcPr>
          <w:p w14:paraId="489D5FF8" w14:textId="24B0CE8E" w:rsidR="00000B0C" w:rsidRPr="002427B2" w:rsidRDefault="00000B0C" w:rsidP="00291111">
            <w:pPr>
              <w:tabs>
                <w:tab w:val="left" w:pos="6946"/>
              </w:tabs>
              <w:rPr>
                <w:sz w:val="22"/>
                <w:szCs w:val="22"/>
                <w:lang w:val="lv-LV"/>
              </w:rPr>
            </w:pPr>
            <w:r>
              <w:rPr>
                <w:sz w:val="22"/>
                <w:szCs w:val="22"/>
                <w:lang w:val="lv-LV"/>
              </w:rPr>
              <w:t xml:space="preserve">Roku dezinfekcijas līdzeklis </w:t>
            </w:r>
          </w:p>
        </w:tc>
        <w:tc>
          <w:tcPr>
            <w:tcW w:w="3685" w:type="dxa"/>
          </w:tcPr>
          <w:p w14:paraId="47277E31" w14:textId="0EB5EBC5" w:rsidR="00000B0C" w:rsidRPr="00291111" w:rsidRDefault="00000B0C" w:rsidP="00291111">
            <w:pPr>
              <w:tabs>
                <w:tab w:val="left" w:pos="6946"/>
              </w:tabs>
              <w:rPr>
                <w:sz w:val="22"/>
                <w:szCs w:val="22"/>
                <w:lang w:val="lv-LV"/>
              </w:rPr>
            </w:pPr>
            <w:r>
              <w:rPr>
                <w:sz w:val="22"/>
                <w:szCs w:val="22"/>
                <w:lang w:val="lv-LV"/>
              </w:rPr>
              <w:t>R</w:t>
            </w:r>
            <w:r w:rsidRPr="00291111">
              <w:rPr>
                <w:sz w:val="22"/>
                <w:szCs w:val="22"/>
                <w:lang w:val="lv-LV"/>
              </w:rPr>
              <w:t xml:space="preserve">oku dezinfekcijas līdzeklis </w:t>
            </w:r>
            <w:r>
              <w:rPr>
                <w:sz w:val="22"/>
                <w:szCs w:val="22"/>
                <w:lang w:val="lv-LV"/>
              </w:rPr>
              <w:t xml:space="preserve">“Alfa </w:t>
            </w:r>
            <w:proofErr w:type="spellStart"/>
            <w:r>
              <w:rPr>
                <w:sz w:val="22"/>
                <w:szCs w:val="22"/>
                <w:lang w:val="lv-LV"/>
              </w:rPr>
              <w:t>Kem</w:t>
            </w:r>
            <w:proofErr w:type="spellEnd"/>
            <w:r>
              <w:rPr>
                <w:sz w:val="22"/>
                <w:szCs w:val="22"/>
                <w:lang w:val="lv-LV"/>
              </w:rPr>
              <w:t>” vai ekvivalents.</w:t>
            </w:r>
          </w:p>
          <w:p w14:paraId="4673AA8E" w14:textId="77777777" w:rsidR="00000B0C" w:rsidRDefault="00000B0C" w:rsidP="00291111">
            <w:pPr>
              <w:tabs>
                <w:tab w:val="left" w:pos="6946"/>
              </w:tabs>
              <w:rPr>
                <w:sz w:val="22"/>
                <w:szCs w:val="22"/>
                <w:lang w:val="lv-LV"/>
              </w:rPr>
            </w:pPr>
            <w:r>
              <w:rPr>
                <w:sz w:val="22"/>
                <w:szCs w:val="22"/>
                <w:lang w:val="lv-LV"/>
              </w:rPr>
              <w:t>Līdzeklis uz alkohola bāzes roku un ādas dezinfekcijai.</w:t>
            </w:r>
          </w:p>
          <w:p w14:paraId="5120E668" w14:textId="4BB2F2AD" w:rsidR="00000B0C" w:rsidRPr="00291111" w:rsidRDefault="00000B0C" w:rsidP="00291111">
            <w:pPr>
              <w:tabs>
                <w:tab w:val="left" w:pos="6946"/>
              </w:tabs>
              <w:rPr>
                <w:sz w:val="22"/>
                <w:szCs w:val="22"/>
                <w:lang w:val="lv-LV"/>
              </w:rPr>
            </w:pPr>
            <w:r>
              <w:rPr>
                <w:sz w:val="22"/>
                <w:szCs w:val="22"/>
                <w:lang w:val="lv-LV"/>
              </w:rPr>
              <w:t>S</w:t>
            </w:r>
            <w:r w:rsidRPr="00291111">
              <w:rPr>
                <w:sz w:val="22"/>
                <w:szCs w:val="22"/>
                <w:lang w:val="lv-LV"/>
              </w:rPr>
              <w:t>atur alkohola ne</w:t>
            </w:r>
            <w:r>
              <w:rPr>
                <w:sz w:val="22"/>
                <w:szCs w:val="22"/>
                <w:lang w:val="lv-LV"/>
              </w:rPr>
              <w:t xml:space="preserve"> mazā</w:t>
            </w:r>
            <w:r w:rsidRPr="00291111">
              <w:rPr>
                <w:sz w:val="22"/>
                <w:szCs w:val="22"/>
                <w:lang w:val="lv-LV"/>
              </w:rPr>
              <w:t xml:space="preserve">k </w:t>
            </w:r>
            <w:r>
              <w:rPr>
                <w:sz w:val="22"/>
                <w:szCs w:val="22"/>
                <w:lang w:val="lv-LV"/>
              </w:rPr>
              <w:t>kā 70 %.</w:t>
            </w:r>
          </w:p>
          <w:p w14:paraId="36FAB9EA" w14:textId="0A406CC0" w:rsidR="00000B0C" w:rsidRPr="002427B2" w:rsidRDefault="00000B0C" w:rsidP="00205DC1">
            <w:pPr>
              <w:tabs>
                <w:tab w:val="left" w:pos="6946"/>
              </w:tabs>
              <w:rPr>
                <w:sz w:val="22"/>
                <w:szCs w:val="22"/>
                <w:lang w:val="lv-LV"/>
              </w:rPr>
            </w:pPr>
            <w:r>
              <w:rPr>
                <w:sz w:val="22"/>
                <w:szCs w:val="22"/>
                <w:lang w:val="lv-LV"/>
              </w:rPr>
              <w:t>Iepakojums</w:t>
            </w:r>
            <w:r w:rsidRPr="00291111">
              <w:rPr>
                <w:sz w:val="22"/>
                <w:szCs w:val="22"/>
                <w:lang w:val="lv-LV"/>
              </w:rPr>
              <w:t xml:space="preserve">: </w:t>
            </w:r>
            <w:r>
              <w:rPr>
                <w:sz w:val="22"/>
                <w:szCs w:val="22"/>
                <w:lang w:val="lv-LV"/>
              </w:rPr>
              <w:t>500 ml pudele ar dozatoru, piemērota atkārtotai uzpildīšanai.</w:t>
            </w:r>
          </w:p>
        </w:tc>
        <w:tc>
          <w:tcPr>
            <w:tcW w:w="851" w:type="dxa"/>
            <w:vAlign w:val="center"/>
          </w:tcPr>
          <w:p w14:paraId="0032E1A9" w14:textId="1ABA1437" w:rsidR="00000B0C" w:rsidRDefault="00000B0C" w:rsidP="00AE57BB">
            <w:pPr>
              <w:tabs>
                <w:tab w:val="left" w:pos="6946"/>
              </w:tabs>
              <w:jc w:val="center"/>
              <w:rPr>
                <w:sz w:val="22"/>
                <w:szCs w:val="22"/>
                <w:lang w:val="lv-LV"/>
              </w:rPr>
            </w:pPr>
            <w:r>
              <w:rPr>
                <w:sz w:val="22"/>
                <w:szCs w:val="22"/>
                <w:lang w:val="lv-LV"/>
              </w:rPr>
              <w:t>gab.</w:t>
            </w:r>
          </w:p>
        </w:tc>
        <w:tc>
          <w:tcPr>
            <w:tcW w:w="992" w:type="dxa"/>
            <w:vAlign w:val="center"/>
          </w:tcPr>
          <w:p w14:paraId="58778E46" w14:textId="23C05C7E" w:rsidR="00000B0C" w:rsidRPr="002427B2" w:rsidRDefault="00000B0C" w:rsidP="00205DC1">
            <w:pPr>
              <w:tabs>
                <w:tab w:val="left" w:pos="6946"/>
              </w:tabs>
              <w:jc w:val="center"/>
              <w:rPr>
                <w:sz w:val="22"/>
                <w:szCs w:val="22"/>
                <w:lang w:val="lv-LV"/>
              </w:rPr>
            </w:pPr>
            <w:r>
              <w:rPr>
                <w:sz w:val="22"/>
                <w:szCs w:val="22"/>
                <w:lang w:val="lv-LV"/>
              </w:rPr>
              <w:t>25</w:t>
            </w:r>
          </w:p>
        </w:tc>
        <w:tc>
          <w:tcPr>
            <w:tcW w:w="2551" w:type="dxa"/>
            <w:vAlign w:val="center"/>
          </w:tcPr>
          <w:p w14:paraId="4769629A" w14:textId="6A454D9B" w:rsidR="00000B0C" w:rsidRDefault="00000B0C" w:rsidP="00000B0C">
            <w:pPr>
              <w:tabs>
                <w:tab w:val="left" w:pos="6946"/>
              </w:tabs>
              <w:jc w:val="center"/>
              <w:rPr>
                <w:sz w:val="22"/>
                <w:szCs w:val="22"/>
                <w:lang w:val="lv-LV"/>
              </w:rPr>
            </w:pPr>
            <w:r>
              <w:rPr>
                <w:sz w:val="22"/>
                <w:szCs w:val="22"/>
                <w:lang w:val="lv-LV"/>
              </w:rPr>
              <w:t>18.novembra iela 354A, Daugavpils</w:t>
            </w:r>
          </w:p>
        </w:tc>
      </w:tr>
      <w:tr w:rsidR="00000B0C" w:rsidRPr="002427B2" w14:paraId="09C3B22D" w14:textId="30F89606" w:rsidTr="00000B0C">
        <w:tc>
          <w:tcPr>
            <w:tcW w:w="567" w:type="dxa"/>
            <w:vAlign w:val="center"/>
          </w:tcPr>
          <w:p w14:paraId="2811A5FB" w14:textId="46C828F5" w:rsidR="00000B0C" w:rsidRPr="002427B2" w:rsidRDefault="00000B0C" w:rsidP="00205DC1">
            <w:pPr>
              <w:tabs>
                <w:tab w:val="left" w:pos="6946"/>
              </w:tabs>
              <w:jc w:val="center"/>
              <w:rPr>
                <w:sz w:val="22"/>
                <w:szCs w:val="22"/>
                <w:lang w:val="lv-LV"/>
              </w:rPr>
            </w:pPr>
            <w:r>
              <w:rPr>
                <w:sz w:val="22"/>
                <w:szCs w:val="22"/>
                <w:lang w:val="lv-LV"/>
              </w:rPr>
              <w:t>8.</w:t>
            </w:r>
          </w:p>
        </w:tc>
        <w:tc>
          <w:tcPr>
            <w:tcW w:w="1560" w:type="dxa"/>
          </w:tcPr>
          <w:p w14:paraId="4819694C" w14:textId="2CB776F9" w:rsidR="00000B0C" w:rsidRDefault="00000B0C" w:rsidP="00205DC1">
            <w:pPr>
              <w:tabs>
                <w:tab w:val="left" w:pos="6946"/>
              </w:tabs>
              <w:rPr>
                <w:sz w:val="22"/>
                <w:szCs w:val="22"/>
                <w:lang w:val="lv-LV"/>
              </w:rPr>
            </w:pPr>
            <w:r>
              <w:rPr>
                <w:sz w:val="22"/>
                <w:szCs w:val="22"/>
                <w:lang w:val="lv-LV"/>
              </w:rPr>
              <w:t xml:space="preserve">Roku dezinfekcijas līdzeklis </w:t>
            </w:r>
          </w:p>
        </w:tc>
        <w:tc>
          <w:tcPr>
            <w:tcW w:w="3685" w:type="dxa"/>
          </w:tcPr>
          <w:p w14:paraId="155BFC16" w14:textId="77777777" w:rsidR="00000B0C" w:rsidRPr="00291111" w:rsidRDefault="00000B0C" w:rsidP="00205DC1">
            <w:pPr>
              <w:tabs>
                <w:tab w:val="left" w:pos="6946"/>
              </w:tabs>
              <w:rPr>
                <w:sz w:val="22"/>
                <w:szCs w:val="22"/>
                <w:lang w:val="lv-LV"/>
              </w:rPr>
            </w:pPr>
            <w:r>
              <w:rPr>
                <w:sz w:val="22"/>
                <w:szCs w:val="22"/>
                <w:lang w:val="lv-LV"/>
              </w:rPr>
              <w:t>R</w:t>
            </w:r>
            <w:r w:rsidRPr="00291111">
              <w:rPr>
                <w:sz w:val="22"/>
                <w:szCs w:val="22"/>
                <w:lang w:val="lv-LV"/>
              </w:rPr>
              <w:t xml:space="preserve">oku dezinfekcijas līdzeklis </w:t>
            </w:r>
            <w:r>
              <w:rPr>
                <w:sz w:val="22"/>
                <w:szCs w:val="22"/>
                <w:lang w:val="lv-LV"/>
              </w:rPr>
              <w:t xml:space="preserve">“Alfa </w:t>
            </w:r>
            <w:proofErr w:type="spellStart"/>
            <w:r>
              <w:rPr>
                <w:sz w:val="22"/>
                <w:szCs w:val="22"/>
                <w:lang w:val="lv-LV"/>
              </w:rPr>
              <w:t>Kem</w:t>
            </w:r>
            <w:proofErr w:type="spellEnd"/>
            <w:r>
              <w:rPr>
                <w:sz w:val="22"/>
                <w:szCs w:val="22"/>
                <w:lang w:val="lv-LV"/>
              </w:rPr>
              <w:t>” vai ekvivalents.</w:t>
            </w:r>
          </w:p>
          <w:p w14:paraId="04E2925E" w14:textId="77777777" w:rsidR="00000B0C" w:rsidRDefault="00000B0C" w:rsidP="00205DC1">
            <w:pPr>
              <w:tabs>
                <w:tab w:val="left" w:pos="6946"/>
              </w:tabs>
              <w:rPr>
                <w:sz w:val="22"/>
                <w:szCs w:val="22"/>
                <w:lang w:val="lv-LV"/>
              </w:rPr>
            </w:pPr>
            <w:r>
              <w:rPr>
                <w:sz w:val="22"/>
                <w:szCs w:val="22"/>
                <w:lang w:val="lv-LV"/>
              </w:rPr>
              <w:t>Līdzeklis uz alkohola bāzes roku un ādas dezinfekcijai.</w:t>
            </w:r>
          </w:p>
          <w:p w14:paraId="0315C05F" w14:textId="77777777" w:rsidR="00000B0C" w:rsidRPr="00291111" w:rsidRDefault="00000B0C" w:rsidP="00205DC1">
            <w:pPr>
              <w:tabs>
                <w:tab w:val="left" w:pos="6946"/>
              </w:tabs>
              <w:rPr>
                <w:sz w:val="22"/>
                <w:szCs w:val="22"/>
                <w:lang w:val="lv-LV"/>
              </w:rPr>
            </w:pPr>
            <w:r>
              <w:rPr>
                <w:sz w:val="22"/>
                <w:szCs w:val="22"/>
                <w:lang w:val="lv-LV"/>
              </w:rPr>
              <w:t>S</w:t>
            </w:r>
            <w:r w:rsidRPr="00291111">
              <w:rPr>
                <w:sz w:val="22"/>
                <w:szCs w:val="22"/>
                <w:lang w:val="lv-LV"/>
              </w:rPr>
              <w:t>atur alkohola ne</w:t>
            </w:r>
            <w:r>
              <w:rPr>
                <w:sz w:val="22"/>
                <w:szCs w:val="22"/>
                <w:lang w:val="lv-LV"/>
              </w:rPr>
              <w:t xml:space="preserve"> mazā</w:t>
            </w:r>
            <w:r w:rsidRPr="00291111">
              <w:rPr>
                <w:sz w:val="22"/>
                <w:szCs w:val="22"/>
                <w:lang w:val="lv-LV"/>
              </w:rPr>
              <w:t xml:space="preserve">k </w:t>
            </w:r>
            <w:r>
              <w:rPr>
                <w:sz w:val="22"/>
                <w:szCs w:val="22"/>
                <w:lang w:val="lv-LV"/>
              </w:rPr>
              <w:t>kā 70 %.</w:t>
            </w:r>
          </w:p>
          <w:p w14:paraId="11E96C0B" w14:textId="7481B408" w:rsidR="00000B0C" w:rsidRDefault="00000B0C" w:rsidP="00205DC1">
            <w:pPr>
              <w:tabs>
                <w:tab w:val="left" w:pos="6946"/>
              </w:tabs>
              <w:rPr>
                <w:sz w:val="22"/>
                <w:szCs w:val="22"/>
                <w:lang w:val="lv-LV"/>
              </w:rPr>
            </w:pPr>
            <w:r>
              <w:rPr>
                <w:sz w:val="22"/>
                <w:szCs w:val="22"/>
                <w:lang w:val="lv-LV"/>
              </w:rPr>
              <w:t>Iepakojums</w:t>
            </w:r>
            <w:r w:rsidRPr="00291111">
              <w:rPr>
                <w:sz w:val="22"/>
                <w:szCs w:val="22"/>
                <w:lang w:val="lv-LV"/>
              </w:rPr>
              <w:t>: pudele 5 L.</w:t>
            </w:r>
          </w:p>
        </w:tc>
        <w:tc>
          <w:tcPr>
            <w:tcW w:w="851" w:type="dxa"/>
            <w:vAlign w:val="center"/>
          </w:tcPr>
          <w:p w14:paraId="35E36AF7" w14:textId="3995E41E" w:rsidR="00000B0C" w:rsidRDefault="00000B0C" w:rsidP="00AE57BB">
            <w:pPr>
              <w:tabs>
                <w:tab w:val="left" w:pos="6946"/>
              </w:tabs>
              <w:jc w:val="center"/>
              <w:rPr>
                <w:sz w:val="22"/>
                <w:szCs w:val="22"/>
                <w:lang w:val="lv-LV"/>
              </w:rPr>
            </w:pPr>
            <w:r>
              <w:rPr>
                <w:sz w:val="22"/>
                <w:szCs w:val="22"/>
                <w:lang w:val="lv-LV"/>
              </w:rPr>
              <w:t>gab.</w:t>
            </w:r>
          </w:p>
        </w:tc>
        <w:tc>
          <w:tcPr>
            <w:tcW w:w="992" w:type="dxa"/>
            <w:vAlign w:val="center"/>
          </w:tcPr>
          <w:p w14:paraId="42E296E5" w14:textId="3B07D0D6" w:rsidR="00000B0C" w:rsidRPr="002427B2" w:rsidRDefault="00000B0C" w:rsidP="00205DC1">
            <w:pPr>
              <w:tabs>
                <w:tab w:val="left" w:pos="6946"/>
              </w:tabs>
              <w:jc w:val="center"/>
              <w:rPr>
                <w:sz w:val="22"/>
                <w:szCs w:val="22"/>
                <w:lang w:val="lv-LV"/>
              </w:rPr>
            </w:pPr>
            <w:r>
              <w:rPr>
                <w:sz w:val="22"/>
                <w:szCs w:val="22"/>
                <w:lang w:val="lv-LV"/>
              </w:rPr>
              <w:t>20</w:t>
            </w:r>
          </w:p>
        </w:tc>
        <w:tc>
          <w:tcPr>
            <w:tcW w:w="2551" w:type="dxa"/>
            <w:vAlign w:val="center"/>
          </w:tcPr>
          <w:p w14:paraId="4BA0231E" w14:textId="7FBF28A5" w:rsidR="00000B0C" w:rsidRDefault="00000B0C" w:rsidP="00000B0C">
            <w:pPr>
              <w:tabs>
                <w:tab w:val="left" w:pos="6946"/>
              </w:tabs>
              <w:jc w:val="center"/>
              <w:rPr>
                <w:sz w:val="22"/>
                <w:szCs w:val="22"/>
                <w:lang w:val="lv-LV"/>
              </w:rPr>
            </w:pPr>
            <w:r>
              <w:rPr>
                <w:sz w:val="22"/>
                <w:szCs w:val="22"/>
                <w:lang w:val="lv-LV"/>
              </w:rPr>
              <w:t>18.novembra iela 354A, Daugavpils</w:t>
            </w:r>
          </w:p>
        </w:tc>
      </w:tr>
    </w:tbl>
    <w:p w14:paraId="275C6888" w14:textId="77777777" w:rsidR="002850B0" w:rsidRPr="002427B2" w:rsidRDefault="002850B0" w:rsidP="002A632A">
      <w:pPr>
        <w:tabs>
          <w:tab w:val="left" w:pos="6946"/>
        </w:tabs>
        <w:rPr>
          <w:sz w:val="22"/>
          <w:szCs w:val="22"/>
          <w:lang w:val="lv-LV"/>
        </w:rPr>
      </w:pPr>
    </w:p>
    <w:p w14:paraId="170AB6E3" w14:textId="2A3221DF" w:rsidR="00A248A9" w:rsidRPr="00A248A9" w:rsidRDefault="00A248A9" w:rsidP="00A248A9">
      <w:pPr>
        <w:pStyle w:val="Sarakstarindkopa"/>
        <w:numPr>
          <w:ilvl w:val="0"/>
          <w:numId w:val="12"/>
        </w:numPr>
        <w:tabs>
          <w:tab w:val="left" w:pos="6946"/>
        </w:tabs>
        <w:rPr>
          <w:sz w:val="22"/>
          <w:szCs w:val="22"/>
        </w:rPr>
      </w:pPr>
      <w:r w:rsidRPr="00A248A9">
        <w:rPr>
          <w:sz w:val="22"/>
          <w:szCs w:val="22"/>
        </w:rPr>
        <w:t>Pretendentam jāpiegādā preces ar saviem resursiem un transportu. Preces piegādes izmaksām jābūt iekļautām preču cenā.</w:t>
      </w:r>
    </w:p>
    <w:p w14:paraId="33FAB1A5" w14:textId="77777777" w:rsidR="00A248A9" w:rsidRDefault="00A248A9" w:rsidP="00A248A9">
      <w:pPr>
        <w:spacing w:before="6"/>
        <w:ind w:left="426" w:right="550" w:hanging="142"/>
        <w:jc w:val="center"/>
        <w:rPr>
          <w:b/>
          <w:sz w:val="22"/>
          <w:szCs w:val="22"/>
          <w:lang w:val="lv-LV"/>
        </w:rPr>
      </w:pPr>
    </w:p>
    <w:p w14:paraId="334169A8" w14:textId="3E4F5461" w:rsidR="00A248A9" w:rsidRPr="002427B2" w:rsidRDefault="009D4C65" w:rsidP="00A248A9">
      <w:pPr>
        <w:spacing w:before="6"/>
        <w:ind w:left="426" w:right="550" w:hanging="142"/>
        <w:jc w:val="center"/>
        <w:rPr>
          <w:b/>
          <w:sz w:val="22"/>
          <w:szCs w:val="22"/>
          <w:lang w:val="lv-LV"/>
        </w:rPr>
      </w:pPr>
      <w:r>
        <w:rPr>
          <w:b/>
          <w:sz w:val="22"/>
          <w:szCs w:val="22"/>
          <w:lang w:val="lv-LV"/>
        </w:rPr>
        <w:t>2</w:t>
      </w:r>
      <w:r w:rsidR="00A248A9" w:rsidRPr="002427B2">
        <w:rPr>
          <w:b/>
          <w:sz w:val="22"/>
          <w:szCs w:val="22"/>
          <w:lang w:val="lv-LV"/>
        </w:rPr>
        <w:t>.daļa</w:t>
      </w:r>
    </w:p>
    <w:p w14:paraId="6F7F196F" w14:textId="7AE05C24" w:rsidR="00A248A9" w:rsidRPr="002427B2" w:rsidRDefault="00A248A9" w:rsidP="00A248A9">
      <w:pPr>
        <w:spacing w:before="6"/>
        <w:ind w:left="426" w:right="550" w:hanging="142"/>
        <w:jc w:val="center"/>
        <w:rPr>
          <w:b/>
          <w:sz w:val="22"/>
          <w:szCs w:val="22"/>
          <w:lang w:val="lv-LV"/>
        </w:rPr>
      </w:pPr>
      <w:r w:rsidRPr="002427B2">
        <w:rPr>
          <w:b/>
          <w:bCs/>
          <w:sz w:val="22"/>
          <w:szCs w:val="22"/>
          <w:lang w:val="lv-LV"/>
        </w:rPr>
        <w:t>“</w:t>
      </w:r>
      <w:r>
        <w:rPr>
          <w:b/>
          <w:bCs/>
          <w:sz w:val="22"/>
          <w:szCs w:val="22"/>
          <w:lang w:val="lv-LV"/>
        </w:rPr>
        <w:t>Veļas mazgāšanas</w:t>
      </w:r>
      <w:r w:rsidRPr="002427B2">
        <w:rPr>
          <w:b/>
          <w:bCs/>
          <w:sz w:val="22"/>
          <w:szCs w:val="22"/>
          <w:lang w:val="lv-LV"/>
        </w:rPr>
        <w:t xml:space="preserve"> līdzekļu piegāde”</w:t>
      </w:r>
    </w:p>
    <w:p w14:paraId="79FFBB7F" w14:textId="77777777" w:rsidR="00A248A9" w:rsidRPr="002427B2" w:rsidRDefault="00A248A9" w:rsidP="00A248A9">
      <w:pPr>
        <w:pStyle w:val="Pamatteksts"/>
        <w:spacing w:after="0" w:line="276" w:lineRule="auto"/>
        <w:jc w:val="both"/>
        <w:rPr>
          <w:sz w:val="22"/>
          <w:szCs w:val="22"/>
          <w:lang w:val="lv-LV"/>
        </w:rPr>
      </w:pPr>
    </w:p>
    <w:p w14:paraId="62C8E0DC" w14:textId="18E759CE" w:rsidR="00A248A9" w:rsidRPr="002427B2" w:rsidRDefault="00A248A9" w:rsidP="00A248A9">
      <w:pPr>
        <w:pStyle w:val="Sarakstarindkopa"/>
        <w:numPr>
          <w:ilvl w:val="0"/>
          <w:numId w:val="17"/>
        </w:numPr>
        <w:spacing w:line="276" w:lineRule="auto"/>
        <w:ind w:right="-1"/>
        <w:jc w:val="both"/>
        <w:rPr>
          <w:b/>
          <w:bCs/>
          <w:sz w:val="22"/>
          <w:szCs w:val="22"/>
        </w:rPr>
      </w:pPr>
      <w:r w:rsidRPr="002427B2">
        <w:rPr>
          <w:sz w:val="22"/>
        </w:rPr>
        <w:t xml:space="preserve">Pretendents nodrošina </w:t>
      </w:r>
      <w:r>
        <w:rPr>
          <w:sz w:val="22"/>
        </w:rPr>
        <w:t>veļas mazgāšanas</w:t>
      </w:r>
      <w:r w:rsidRPr="002427B2">
        <w:rPr>
          <w:sz w:val="22"/>
        </w:rPr>
        <w:t xml:space="preserve"> līdzekļu piegādi, atbilstoši šādām prasībām:</w:t>
      </w:r>
    </w:p>
    <w:p w14:paraId="4F673D26" w14:textId="77777777" w:rsidR="00A248A9" w:rsidRPr="002427B2" w:rsidRDefault="00A248A9" w:rsidP="00A248A9">
      <w:pPr>
        <w:pStyle w:val="Sarakstarindkopa"/>
        <w:spacing w:line="276" w:lineRule="auto"/>
        <w:ind w:left="360" w:right="-1"/>
        <w:jc w:val="both"/>
        <w:rPr>
          <w:b/>
          <w:bCs/>
          <w:sz w:val="22"/>
          <w:szCs w:val="22"/>
        </w:rPr>
      </w:pPr>
    </w:p>
    <w:tbl>
      <w:tblPr>
        <w:tblStyle w:val="Reatabula"/>
        <w:tblW w:w="10206" w:type="dxa"/>
        <w:tblInd w:w="-572" w:type="dxa"/>
        <w:tblLayout w:type="fixed"/>
        <w:tblLook w:val="04A0" w:firstRow="1" w:lastRow="0" w:firstColumn="1" w:lastColumn="0" w:noHBand="0" w:noVBand="1"/>
      </w:tblPr>
      <w:tblGrid>
        <w:gridCol w:w="567"/>
        <w:gridCol w:w="1560"/>
        <w:gridCol w:w="3685"/>
        <w:gridCol w:w="851"/>
        <w:gridCol w:w="992"/>
        <w:gridCol w:w="2551"/>
      </w:tblGrid>
      <w:tr w:rsidR="00000B0C" w:rsidRPr="002427B2" w14:paraId="7AB1F44F" w14:textId="03BDA0EF" w:rsidTr="00000B0C">
        <w:tc>
          <w:tcPr>
            <w:tcW w:w="567" w:type="dxa"/>
            <w:shd w:val="clear" w:color="auto" w:fill="BFBFBF" w:themeFill="background1" w:themeFillShade="BF"/>
            <w:vAlign w:val="center"/>
          </w:tcPr>
          <w:p w14:paraId="46A1C3DB" w14:textId="77777777" w:rsidR="00000B0C" w:rsidRPr="002427B2" w:rsidRDefault="00000B0C" w:rsidP="00000B0C">
            <w:pPr>
              <w:tabs>
                <w:tab w:val="left" w:pos="6946"/>
              </w:tabs>
              <w:jc w:val="center"/>
              <w:rPr>
                <w:sz w:val="22"/>
                <w:szCs w:val="22"/>
                <w:lang w:val="lv-LV"/>
              </w:rPr>
            </w:pPr>
            <w:proofErr w:type="spellStart"/>
            <w:r w:rsidRPr="002427B2">
              <w:rPr>
                <w:sz w:val="22"/>
                <w:szCs w:val="22"/>
                <w:lang w:val="lv-LV"/>
              </w:rPr>
              <w:t>Nr.p.k</w:t>
            </w:r>
            <w:proofErr w:type="spellEnd"/>
            <w:r w:rsidRPr="002427B2">
              <w:rPr>
                <w:sz w:val="22"/>
                <w:szCs w:val="22"/>
                <w:lang w:val="lv-LV"/>
              </w:rPr>
              <w:t>.</w:t>
            </w:r>
          </w:p>
        </w:tc>
        <w:tc>
          <w:tcPr>
            <w:tcW w:w="1560" w:type="dxa"/>
            <w:shd w:val="clear" w:color="auto" w:fill="BFBFBF" w:themeFill="background1" w:themeFillShade="BF"/>
            <w:vAlign w:val="center"/>
          </w:tcPr>
          <w:p w14:paraId="46E3755C" w14:textId="77777777" w:rsidR="00000B0C" w:rsidRPr="002427B2" w:rsidRDefault="00000B0C" w:rsidP="00000B0C">
            <w:pPr>
              <w:tabs>
                <w:tab w:val="left" w:pos="6946"/>
              </w:tabs>
              <w:jc w:val="center"/>
              <w:rPr>
                <w:sz w:val="22"/>
                <w:szCs w:val="22"/>
                <w:lang w:val="lv-LV"/>
              </w:rPr>
            </w:pPr>
            <w:r w:rsidRPr="002427B2">
              <w:rPr>
                <w:sz w:val="22"/>
                <w:szCs w:val="22"/>
                <w:lang w:val="lv-LV"/>
              </w:rPr>
              <w:t>Preces nosaukums</w:t>
            </w:r>
          </w:p>
        </w:tc>
        <w:tc>
          <w:tcPr>
            <w:tcW w:w="3685" w:type="dxa"/>
            <w:shd w:val="clear" w:color="auto" w:fill="BFBFBF" w:themeFill="background1" w:themeFillShade="BF"/>
            <w:vAlign w:val="center"/>
          </w:tcPr>
          <w:p w14:paraId="1F1A2B3B" w14:textId="77777777" w:rsidR="00000B0C" w:rsidRPr="002427B2" w:rsidRDefault="00000B0C" w:rsidP="00000B0C">
            <w:pPr>
              <w:tabs>
                <w:tab w:val="left" w:pos="6946"/>
              </w:tabs>
              <w:jc w:val="center"/>
              <w:rPr>
                <w:sz w:val="22"/>
                <w:szCs w:val="22"/>
                <w:lang w:val="lv-LV"/>
              </w:rPr>
            </w:pPr>
            <w:r w:rsidRPr="002427B2">
              <w:rPr>
                <w:sz w:val="22"/>
                <w:szCs w:val="22"/>
                <w:lang w:val="lv-LV"/>
              </w:rPr>
              <w:t>Preces apraksts</w:t>
            </w:r>
          </w:p>
        </w:tc>
        <w:tc>
          <w:tcPr>
            <w:tcW w:w="851" w:type="dxa"/>
            <w:shd w:val="clear" w:color="auto" w:fill="BFBFBF" w:themeFill="background1" w:themeFillShade="BF"/>
            <w:vAlign w:val="center"/>
          </w:tcPr>
          <w:p w14:paraId="6C700DC1" w14:textId="64FA1639" w:rsidR="00000B0C" w:rsidRPr="002427B2" w:rsidRDefault="00000B0C" w:rsidP="00000B0C">
            <w:pPr>
              <w:tabs>
                <w:tab w:val="left" w:pos="6946"/>
              </w:tabs>
              <w:jc w:val="center"/>
              <w:rPr>
                <w:sz w:val="22"/>
                <w:szCs w:val="22"/>
                <w:lang w:val="lv-LV"/>
              </w:rPr>
            </w:pPr>
            <w:proofErr w:type="spellStart"/>
            <w:r>
              <w:rPr>
                <w:sz w:val="22"/>
                <w:szCs w:val="22"/>
                <w:lang w:val="lv-LV"/>
              </w:rPr>
              <w:t>Mērv</w:t>
            </w:r>
            <w:proofErr w:type="spellEnd"/>
            <w:r>
              <w:rPr>
                <w:sz w:val="22"/>
                <w:szCs w:val="22"/>
                <w:lang w:val="lv-LV"/>
              </w:rPr>
              <w:t>.</w:t>
            </w:r>
          </w:p>
        </w:tc>
        <w:tc>
          <w:tcPr>
            <w:tcW w:w="992" w:type="dxa"/>
            <w:shd w:val="clear" w:color="auto" w:fill="BFBFBF" w:themeFill="background1" w:themeFillShade="BF"/>
            <w:vAlign w:val="center"/>
          </w:tcPr>
          <w:p w14:paraId="49F943FC" w14:textId="1D53A222" w:rsidR="00000B0C" w:rsidRPr="002427B2" w:rsidRDefault="00000B0C" w:rsidP="00000B0C">
            <w:pPr>
              <w:tabs>
                <w:tab w:val="left" w:pos="6946"/>
              </w:tabs>
              <w:jc w:val="center"/>
              <w:rPr>
                <w:sz w:val="22"/>
                <w:szCs w:val="22"/>
                <w:lang w:val="lv-LV"/>
              </w:rPr>
            </w:pPr>
            <w:r w:rsidRPr="002427B2">
              <w:rPr>
                <w:sz w:val="22"/>
                <w:szCs w:val="22"/>
                <w:lang w:val="lv-LV"/>
              </w:rPr>
              <w:t>Daudz</w:t>
            </w:r>
            <w:r>
              <w:rPr>
                <w:sz w:val="22"/>
                <w:szCs w:val="22"/>
                <w:lang w:val="lv-LV"/>
              </w:rPr>
              <w:t>.</w:t>
            </w:r>
          </w:p>
        </w:tc>
        <w:tc>
          <w:tcPr>
            <w:tcW w:w="2551" w:type="dxa"/>
            <w:shd w:val="clear" w:color="auto" w:fill="BFBFBF" w:themeFill="background1" w:themeFillShade="BF"/>
            <w:vAlign w:val="center"/>
          </w:tcPr>
          <w:p w14:paraId="1CD3A906" w14:textId="4B90AC42" w:rsidR="00000B0C" w:rsidRPr="002427B2" w:rsidRDefault="00000B0C" w:rsidP="00000B0C">
            <w:pPr>
              <w:tabs>
                <w:tab w:val="left" w:pos="6946"/>
              </w:tabs>
              <w:jc w:val="center"/>
              <w:rPr>
                <w:sz w:val="22"/>
                <w:szCs w:val="22"/>
                <w:lang w:val="lv-LV"/>
              </w:rPr>
            </w:pPr>
            <w:r>
              <w:rPr>
                <w:sz w:val="22"/>
                <w:szCs w:val="22"/>
                <w:lang w:val="lv-LV"/>
              </w:rPr>
              <w:t>Piegādes adrese</w:t>
            </w:r>
          </w:p>
        </w:tc>
      </w:tr>
      <w:tr w:rsidR="00000B0C" w:rsidRPr="002427B2" w14:paraId="76E489D0" w14:textId="7F08077E" w:rsidTr="00000B0C">
        <w:trPr>
          <w:trHeight w:val="2190"/>
        </w:trPr>
        <w:tc>
          <w:tcPr>
            <w:tcW w:w="567" w:type="dxa"/>
            <w:vAlign w:val="center"/>
          </w:tcPr>
          <w:p w14:paraId="17F66BC5" w14:textId="77777777" w:rsidR="00000B0C" w:rsidRPr="002427B2" w:rsidRDefault="00000B0C" w:rsidP="00A248A9">
            <w:pPr>
              <w:tabs>
                <w:tab w:val="left" w:pos="6946"/>
              </w:tabs>
              <w:jc w:val="center"/>
              <w:rPr>
                <w:sz w:val="22"/>
                <w:szCs w:val="22"/>
                <w:lang w:val="lv-LV"/>
              </w:rPr>
            </w:pPr>
            <w:r w:rsidRPr="002427B2">
              <w:rPr>
                <w:sz w:val="22"/>
                <w:szCs w:val="22"/>
                <w:lang w:val="lv-LV"/>
              </w:rPr>
              <w:t>1.</w:t>
            </w:r>
          </w:p>
        </w:tc>
        <w:tc>
          <w:tcPr>
            <w:tcW w:w="1560" w:type="dxa"/>
          </w:tcPr>
          <w:p w14:paraId="63911BC9" w14:textId="3485DCD4" w:rsidR="00000B0C" w:rsidRPr="002427B2" w:rsidRDefault="00000B0C" w:rsidP="00A248A9">
            <w:pPr>
              <w:tabs>
                <w:tab w:val="left" w:pos="6946"/>
              </w:tabs>
              <w:rPr>
                <w:sz w:val="22"/>
                <w:szCs w:val="22"/>
                <w:lang w:val="lv-LV"/>
              </w:rPr>
            </w:pPr>
            <w:r>
              <w:rPr>
                <w:sz w:val="22"/>
                <w:szCs w:val="22"/>
                <w:lang w:val="lv-LV"/>
              </w:rPr>
              <w:t>Veļas mīkstināšanas un skalošanas līdzeklis</w:t>
            </w:r>
          </w:p>
        </w:tc>
        <w:tc>
          <w:tcPr>
            <w:tcW w:w="3685" w:type="dxa"/>
          </w:tcPr>
          <w:p w14:paraId="23D7E4A7" w14:textId="009B8AE7" w:rsidR="00000B0C" w:rsidRDefault="00000B0C" w:rsidP="00A248A9">
            <w:pPr>
              <w:tabs>
                <w:tab w:val="left" w:pos="6946"/>
              </w:tabs>
              <w:rPr>
                <w:sz w:val="22"/>
                <w:szCs w:val="22"/>
                <w:lang w:val="lv-LV"/>
              </w:rPr>
            </w:pPr>
            <w:r>
              <w:rPr>
                <w:sz w:val="22"/>
                <w:szCs w:val="22"/>
                <w:lang w:val="lv-LV"/>
              </w:rPr>
              <w:t xml:space="preserve">Veļas mīkstināšanas un skalošanas līdzeklis </w:t>
            </w:r>
            <w:r w:rsidRPr="000D3B3C">
              <w:rPr>
                <w:i/>
                <w:sz w:val="22"/>
                <w:szCs w:val="22"/>
                <w:lang w:val="lv-LV"/>
              </w:rPr>
              <w:t>“</w:t>
            </w:r>
            <w:proofErr w:type="spellStart"/>
            <w:r w:rsidRPr="000D3B3C">
              <w:rPr>
                <w:i/>
                <w:sz w:val="22"/>
                <w:szCs w:val="22"/>
                <w:lang w:val="lv-LV"/>
              </w:rPr>
              <w:t>Lenor</w:t>
            </w:r>
            <w:proofErr w:type="spellEnd"/>
            <w:r w:rsidRPr="000D3B3C">
              <w:rPr>
                <w:i/>
                <w:sz w:val="22"/>
                <w:szCs w:val="22"/>
                <w:lang w:val="lv-LV"/>
              </w:rPr>
              <w:t>”</w:t>
            </w:r>
            <w:r>
              <w:rPr>
                <w:sz w:val="22"/>
                <w:szCs w:val="22"/>
                <w:lang w:val="lv-LV"/>
              </w:rPr>
              <w:t xml:space="preserve"> vai ekvivalents ar aromātu.</w:t>
            </w:r>
          </w:p>
          <w:p w14:paraId="5F1A0149" w14:textId="77777777" w:rsidR="00000B0C" w:rsidRDefault="00000B0C" w:rsidP="00A248A9">
            <w:pPr>
              <w:tabs>
                <w:tab w:val="left" w:pos="6946"/>
              </w:tabs>
              <w:rPr>
                <w:sz w:val="22"/>
                <w:szCs w:val="22"/>
                <w:lang w:val="lv-LV"/>
              </w:rPr>
            </w:pPr>
            <w:r>
              <w:rPr>
                <w:sz w:val="22"/>
                <w:szCs w:val="22"/>
                <w:lang w:val="lv-LV"/>
              </w:rPr>
              <w:t>Izmantojams veļas mazgāšanai automātiskajās mašīnās un veļas mazgāšanai ar rokām. Visu veidu veļai. Mīkstina veļu, Atbrīvo to no statistikās elektrības, sniedz veļai patīkamu aromātu.</w:t>
            </w:r>
          </w:p>
          <w:p w14:paraId="144BD90C" w14:textId="273E5663" w:rsidR="00000B0C" w:rsidRPr="002427B2" w:rsidRDefault="00000B0C" w:rsidP="00A248A9">
            <w:pPr>
              <w:tabs>
                <w:tab w:val="left" w:pos="6946"/>
              </w:tabs>
              <w:rPr>
                <w:sz w:val="22"/>
                <w:szCs w:val="22"/>
                <w:lang w:val="lv-LV"/>
              </w:rPr>
            </w:pPr>
            <w:r>
              <w:rPr>
                <w:sz w:val="22"/>
                <w:szCs w:val="22"/>
                <w:lang w:val="lv-LV"/>
              </w:rPr>
              <w:t>Iepakojums: vismaz 1 litra pudele.</w:t>
            </w:r>
          </w:p>
        </w:tc>
        <w:tc>
          <w:tcPr>
            <w:tcW w:w="851" w:type="dxa"/>
            <w:vAlign w:val="center"/>
          </w:tcPr>
          <w:p w14:paraId="4026063F" w14:textId="24095DAC" w:rsidR="00000B0C" w:rsidRDefault="00000B0C" w:rsidP="00AE57BB">
            <w:pPr>
              <w:tabs>
                <w:tab w:val="left" w:pos="6946"/>
              </w:tabs>
              <w:jc w:val="center"/>
              <w:rPr>
                <w:sz w:val="22"/>
                <w:szCs w:val="22"/>
                <w:lang w:val="lv-LV"/>
              </w:rPr>
            </w:pPr>
            <w:r>
              <w:rPr>
                <w:sz w:val="22"/>
                <w:szCs w:val="22"/>
                <w:lang w:val="lv-LV"/>
              </w:rPr>
              <w:t>gab.</w:t>
            </w:r>
          </w:p>
        </w:tc>
        <w:tc>
          <w:tcPr>
            <w:tcW w:w="992" w:type="dxa"/>
            <w:vAlign w:val="center"/>
          </w:tcPr>
          <w:p w14:paraId="6B8C0D3B" w14:textId="21CC92BC" w:rsidR="00000B0C" w:rsidRPr="002427B2" w:rsidRDefault="00000B0C" w:rsidP="00A248A9">
            <w:pPr>
              <w:tabs>
                <w:tab w:val="left" w:pos="6946"/>
              </w:tabs>
              <w:jc w:val="center"/>
              <w:rPr>
                <w:sz w:val="22"/>
                <w:szCs w:val="22"/>
                <w:lang w:val="lv-LV"/>
              </w:rPr>
            </w:pPr>
            <w:r>
              <w:rPr>
                <w:sz w:val="22"/>
                <w:szCs w:val="22"/>
                <w:lang w:val="lv-LV"/>
              </w:rPr>
              <w:t>42</w:t>
            </w:r>
          </w:p>
        </w:tc>
        <w:tc>
          <w:tcPr>
            <w:tcW w:w="2551" w:type="dxa"/>
            <w:vAlign w:val="center"/>
          </w:tcPr>
          <w:p w14:paraId="72147571" w14:textId="6C0663BF" w:rsidR="00000B0C" w:rsidRDefault="00000B0C" w:rsidP="00000B0C">
            <w:pPr>
              <w:tabs>
                <w:tab w:val="left" w:pos="6946"/>
              </w:tabs>
              <w:jc w:val="center"/>
              <w:rPr>
                <w:sz w:val="22"/>
                <w:szCs w:val="22"/>
                <w:lang w:val="lv-LV"/>
              </w:rPr>
            </w:pPr>
            <w:r>
              <w:rPr>
                <w:sz w:val="22"/>
                <w:szCs w:val="22"/>
                <w:lang w:val="lv-LV"/>
              </w:rPr>
              <w:t>18.novembra iela 354A, Daugavpils</w:t>
            </w:r>
          </w:p>
        </w:tc>
      </w:tr>
      <w:tr w:rsidR="00000B0C" w:rsidRPr="002427B2" w14:paraId="29A622AF" w14:textId="15EA55E2" w:rsidTr="00000B0C">
        <w:trPr>
          <w:trHeight w:val="990"/>
        </w:trPr>
        <w:tc>
          <w:tcPr>
            <w:tcW w:w="567" w:type="dxa"/>
            <w:vAlign w:val="center"/>
          </w:tcPr>
          <w:p w14:paraId="3887FAA8" w14:textId="77777777" w:rsidR="00000B0C" w:rsidRPr="002427B2" w:rsidRDefault="00000B0C" w:rsidP="00A248A9">
            <w:pPr>
              <w:tabs>
                <w:tab w:val="left" w:pos="6946"/>
              </w:tabs>
              <w:jc w:val="center"/>
              <w:rPr>
                <w:sz w:val="22"/>
                <w:szCs w:val="22"/>
                <w:lang w:val="lv-LV"/>
              </w:rPr>
            </w:pPr>
            <w:r>
              <w:rPr>
                <w:sz w:val="22"/>
                <w:szCs w:val="22"/>
                <w:lang w:val="lv-LV"/>
              </w:rPr>
              <w:t>2.</w:t>
            </w:r>
          </w:p>
        </w:tc>
        <w:tc>
          <w:tcPr>
            <w:tcW w:w="1560" w:type="dxa"/>
          </w:tcPr>
          <w:p w14:paraId="53A7CFE1" w14:textId="5FF84391" w:rsidR="00000B0C" w:rsidRPr="002427B2" w:rsidRDefault="00000B0C" w:rsidP="00A248A9">
            <w:pPr>
              <w:tabs>
                <w:tab w:val="left" w:pos="6946"/>
              </w:tabs>
              <w:rPr>
                <w:sz w:val="22"/>
                <w:szCs w:val="22"/>
                <w:lang w:val="lv-LV"/>
              </w:rPr>
            </w:pPr>
            <w:r>
              <w:rPr>
                <w:sz w:val="22"/>
                <w:szCs w:val="22"/>
                <w:lang w:val="lv-LV"/>
              </w:rPr>
              <w:t>Šķidrais mazgāšanas līdzeklis vilnai</w:t>
            </w:r>
          </w:p>
        </w:tc>
        <w:tc>
          <w:tcPr>
            <w:tcW w:w="3685" w:type="dxa"/>
          </w:tcPr>
          <w:p w14:paraId="33ED0918" w14:textId="0C497186" w:rsidR="00000B0C" w:rsidRPr="000D3B3C" w:rsidRDefault="00000B0C" w:rsidP="00A248A9">
            <w:pPr>
              <w:tabs>
                <w:tab w:val="left" w:pos="6946"/>
              </w:tabs>
              <w:rPr>
                <w:sz w:val="22"/>
                <w:szCs w:val="22"/>
                <w:lang w:val="lv-LV"/>
              </w:rPr>
            </w:pPr>
            <w:r>
              <w:rPr>
                <w:sz w:val="22"/>
                <w:szCs w:val="22"/>
                <w:lang w:val="lv-LV"/>
              </w:rPr>
              <w:t xml:space="preserve">Šķidrais mazgāšanas līdzeklis vilnai </w:t>
            </w:r>
            <w:r w:rsidRPr="000D3B3C">
              <w:rPr>
                <w:i/>
                <w:sz w:val="22"/>
                <w:szCs w:val="22"/>
                <w:lang w:val="lv-LV"/>
              </w:rPr>
              <w:t>“</w:t>
            </w:r>
            <w:proofErr w:type="spellStart"/>
            <w:r w:rsidRPr="000D3B3C">
              <w:rPr>
                <w:i/>
                <w:sz w:val="22"/>
                <w:szCs w:val="22"/>
                <w:lang w:val="lv-LV"/>
              </w:rPr>
              <w:t>Wolite</w:t>
            </w:r>
            <w:proofErr w:type="spellEnd"/>
            <w:r w:rsidRPr="000D3B3C">
              <w:rPr>
                <w:i/>
                <w:sz w:val="22"/>
                <w:szCs w:val="22"/>
                <w:lang w:val="lv-LV"/>
              </w:rPr>
              <w:t>”</w:t>
            </w:r>
            <w:r>
              <w:rPr>
                <w:i/>
                <w:sz w:val="22"/>
                <w:szCs w:val="22"/>
                <w:lang w:val="lv-LV"/>
              </w:rPr>
              <w:t xml:space="preserve"> </w:t>
            </w:r>
            <w:r w:rsidRPr="000D3B3C">
              <w:rPr>
                <w:sz w:val="22"/>
                <w:szCs w:val="22"/>
                <w:lang w:val="lv-LV"/>
              </w:rPr>
              <w:t>vai ekvivalents.</w:t>
            </w:r>
          </w:p>
          <w:p w14:paraId="2ED23F7A" w14:textId="13677A6E" w:rsidR="00000B0C" w:rsidRDefault="00000B0C" w:rsidP="00A248A9">
            <w:pPr>
              <w:tabs>
                <w:tab w:val="left" w:pos="6946"/>
              </w:tabs>
              <w:rPr>
                <w:sz w:val="22"/>
                <w:szCs w:val="22"/>
                <w:lang w:val="lv-LV"/>
              </w:rPr>
            </w:pPr>
            <w:r>
              <w:rPr>
                <w:sz w:val="22"/>
                <w:szCs w:val="22"/>
                <w:lang w:val="lv-LV"/>
              </w:rPr>
              <w:t>Izmantojams veļas mazgāšanai veļas mazgājamās mašīnās un mazgāšanai ar rokām</w:t>
            </w:r>
            <w:r w:rsidR="00DD245C">
              <w:rPr>
                <w:sz w:val="22"/>
                <w:szCs w:val="22"/>
                <w:lang w:val="lv-LV"/>
              </w:rPr>
              <w:t>.</w:t>
            </w:r>
          </w:p>
          <w:p w14:paraId="1F2E8284" w14:textId="77777777" w:rsidR="00000B0C" w:rsidRDefault="00000B0C" w:rsidP="00A248A9">
            <w:pPr>
              <w:tabs>
                <w:tab w:val="left" w:pos="6946"/>
              </w:tabs>
              <w:rPr>
                <w:sz w:val="22"/>
                <w:szCs w:val="22"/>
                <w:lang w:val="lv-LV"/>
              </w:rPr>
            </w:pPr>
            <w:r>
              <w:rPr>
                <w:sz w:val="22"/>
                <w:szCs w:val="22"/>
                <w:lang w:val="lv-LV"/>
              </w:rPr>
              <w:t>P</w:t>
            </w:r>
            <w:r w:rsidRPr="000D3B3C">
              <w:rPr>
                <w:sz w:val="22"/>
                <w:szCs w:val="22"/>
                <w:lang w:val="lv-LV"/>
              </w:rPr>
              <w:t xml:space="preserve">alīdz novērst apģērba savelšanos un pūkošanos, kā arī neizraisa tā </w:t>
            </w:r>
            <w:r w:rsidRPr="000D3B3C">
              <w:rPr>
                <w:sz w:val="22"/>
                <w:szCs w:val="22"/>
                <w:lang w:val="lv-LV"/>
              </w:rPr>
              <w:lastRenderedPageBreak/>
              <w:t>saraušanos un izstiepšanos. Piemērots visām ūdens cietības pakāpēm.</w:t>
            </w:r>
          </w:p>
          <w:p w14:paraId="41EA17A0" w14:textId="5651B940" w:rsidR="00000B0C" w:rsidRPr="002427B2" w:rsidRDefault="00000B0C" w:rsidP="00A248A9">
            <w:pPr>
              <w:tabs>
                <w:tab w:val="left" w:pos="6946"/>
              </w:tabs>
              <w:rPr>
                <w:sz w:val="22"/>
                <w:szCs w:val="22"/>
                <w:lang w:val="lv-LV"/>
              </w:rPr>
            </w:pPr>
            <w:r>
              <w:rPr>
                <w:sz w:val="22"/>
                <w:szCs w:val="22"/>
                <w:lang w:val="lv-LV"/>
              </w:rPr>
              <w:t>Iepakojums: vismaz 1 litra pudele.</w:t>
            </w:r>
          </w:p>
        </w:tc>
        <w:tc>
          <w:tcPr>
            <w:tcW w:w="851" w:type="dxa"/>
            <w:vAlign w:val="center"/>
          </w:tcPr>
          <w:p w14:paraId="2A6F75CA" w14:textId="005874D9" w:rsidR="00000B0C" w:rsidRDefault="00000B0C" w:rsidP="00AE57BB">
            <w:pPr>
              <w:tabs>
                <w:tab w:val="left" w:pos="6946"/>
              </w:tabs>
              <w:jc w:val="center"/>
              <w:rPr>
                <w:sz w:val="22"/>
                <w:szCs w:val="22"/>
                <w:lang w:val="lv-LV"/>
              </w:rPr>
            </w:pPr>
            <w:r>
              <w:rPr>
                <w:sz w:val="22"/>
                <w:szCs w:val="22"/>
                <w:lang w:val="lv-LV"/>
              </w:rPr>
              <w:lastRenderedPageBreak/>
              <w:t>gab.</w:t>
            </w:r>
          </w:p>
        </w:tc>
        <w:tc>
          <w:tcPr>
            <w:tcW w:w="992" w:type="dxa"/>
            <w:vAlign w:val="center"/>
          </w:tcPr>
          <w:p w14:paraId="4C99217A" w14:textId="0DCA7176" w:rsidR="00000B0C" w:rsidRPr="002427B2" w:rsidRDefault="00000B0C" w:rsidP="00A248A9">
            <w:pPr>
              <w:tabs>
                <w:tab w:val="left" w:pos="6946"/>
              </w:tabs>
              <w:jc w:val="center"/>
              <w:rPr>
                <w:sz w:val="22"/>
                <w:szCs w:val="22"/>
                <w:lang w:val="lv-LV"/>
              </w:rPr>
            </w:pPr>
            <w:r>
              <w:rPr>
                <w:sz w:val="22"/>
                <w:szCs w:val="22"/>
                <w:lang w:val="lv-LV"/>
              </w:rPr>
              <w:t>42</w:t>
            </w:r>
          </w:p>
        </w:tc>
        <w:tc>
          <w:tcPr>
            <w:tcW w:w="2551" w:type="dxa"/>
            <w:vAlign w:val="center"/>
          </w:tcPr>
          <w:p w14:paraId="59ED6CE2" w14:textId="4C2D995C" w:rsidR="00000B0C" w:rsidRDefault="00000B0C" w:rsidP="00000B0C">
            <w:pPr>
              <w:tabs>
                <w:tab w:val="left" w:pos="6946"/>
              </w:tabs>
              <w:jc w:val="center"/>
              <w:rPr>
                <w:sz w:val="22"/>
                <w:szCs w:val="22"/>
                <w:lang w:val="lv-LV"/>
              </w:rPr>
            </w:pPr>
            <w:r>
              <w:rPr>
                <w:sz w:val="22"/>
                <w:szCs w:val="22"/>
                <w:lang w:val="lv-LV"/>
              </w:rPr>
              <w:t>18.novembra iela 354A, Daugavpils</w:t>
            </w:r>
          </w:p>
        </w:tc>
      </w:tr>
    </w:tbl>
    <w:p w14:paraId="1A94EC7F" w14:textId="77777777" w:rsidR="00A248A9" w:rsidRPr="002427B2" w:rsidRDefault="00A248A9" w:rsidP="00A248A9">
      <w:pPr>
        <w:tabs>
          <w:tab w:val="left" w:pos="6946"/>
        </w:tabs>
        <w:rPr>
          <w:sz w:val="22"/>
          <w:szCs w:val="22"/>
          <w:lang w:val="lv-LV"/>
        </w:rPr>
      </w:pPr>
    </w:p>
    <w:p w14:paraId="12348116" w14:textId="77777777" w:rsidR="00A248A9" w:rsidRPr="00A248A9" w:rsidRDefault="00A248A9" w:rsidP="00A248A9">
      <w:pPr>
        <w:pStyle w:val="Sarakstarindkopa"/>
        <w:numPr>
          <w:ilvl w:val="0"/>
          <w:numId w:val="12"/>
        </w:numPr>
        <w:tabs>
          <w:tab w:val="left" w:pos="6946"/>
        </w:tabs>
        <w:rPr>
          <w:sz w:val="22"/>
          <w:szCs w:val="22"/>
        </w:rPr>
      </w:pPr>
      <w:r w:rsidRPr="00A248A9">
        <w:rPr>
          <w:sz w:val="22"/>
          <w:szCs w:val="22"/>
        </w:rPr>
        <w:t>Pretendentam jāpiegādā preces ar saviem resursiem un transportu. Preces piegādes izmaksām jābūt iekļautām preču cenā.</w:t>
      </w:r>
    </w:p>
    <w:p w14:paraId="3AA8E810" w14:textId="77777777" w:rsidR="00205DC1" w:rsidRDefault="00205DC1" w:rsidP="002A632A">
      <w:pPr>
        <w:tabs>
          <w:tab w:val="left" w:pos="6946"/>
        </w:tabs>
        <w:rPr>
          <w:sz w:val="22"/>
          <w:szCs w:val="22"/>
          <w:lang w:val="lv-LV"/>
        </w:rPr>
      </w:pPr>
    </w:p>
    <w:p w14:paraId="7120C420" w14:textId="48973AD8" w:rsidR="00761F26" w:rsidRDefault="00761F26" w:rsidP="002A632A">
      <w:pPr>
        <w:tabs>
          <w:tab w:val="left" w:pos="6946"/>
        </w:tabs>
        <w:rPr>
          <w:sz w:val="22"/>
          <w:szCs w:val="22"/>
          <w:lang w:val="lv-LV"/>
        </w:rPr>
      </w:pPr>
      <w:r w:rsidRPr="002427B2">
        <w:rPr>
          <w:sz w:val="22"/>
          <w:szCs w:val="22"/>
          <w:lang w:val="lv-LV"/>
        </w:rPr>
        <w:t>Sagatavoja:</w:t>
      </w:r>
    </w:p>
    <w:p w14:paraId="6838D981" w14:textId="77777777" w:rsidR="005E7509" w:rsidRDefault="005E7509" w:rsidP="002A632A">
      <w:pPr>
        <w:tabs>
          <w:tab w:val="left" w:pos="6946"/>
        </w:tabs>
        <w:rPr>
          <w:sz w:val="22"/>
          <w:szCs w:val="22"/>
          <w:lang w:val="lv-LV"/>
        </w:rPr>
      </w:pPr>
    </w:p>
    <w:p w14:paraId="67FD133F" w14:textId="77777777" w:rsidR="005E7509" w:rsidRDefault="005E7509" w:rsidP="002A632A">
      <w:pPr>
        <w:tabs>
          <w:tab w:val="left" w:pos="6946"/>
        </w:tabs>
        <w:rPr>
          <w:sz w:val="22"/>
          <w:szCs w:val="22"/>
          <w:lang w:val="lv-LV"/>
        </w:rPr>
      </w:pPr>
    </w:p>
    <w:p w14:paraId="0282385E" w14:textId="77777777" w:rsidR="005E7509" w:rsidRPr="002427B2" w:rsidRDefault="005E7509" w:rsidP="005E7509">
      <w:pPr>
        <w:tabs>
          <w:tab w:val="left" w:pos="6946"/>
        </w:tabs>
        <w:rPr>
          <w:sz w:val="22"/>
          <w:szCs w:val="22"/>
          <w:lang w:val="lv-LV"/>
        </w:rPr>
      </w:pPr>
      <w:r w:rsidRPr="002427B2">
        <w:rPr>
          <w:sz w:val="22"/>
          <w:szCs w:val="22"/>
          <w:lang w:val="lv-LV"/>
        </w:rPr>
        <w:t xml:space="preserve">Daugavpils </w:t>
      </w:r>
      <w:proofErr w:type="spellStart"/>
      <w:r w:rsidRPr="002427B2">
        <w:rPr>
          <w:sz w:val="22"/>
          <w:szCs w:val="22"/>
          <w:lang w:val="lv-LV"/>
        </w:rPr>
        <w:t>valstspilsētas</w:t>
      </w:r>
      <w:proofErr w:type="spellEnd"/>
      <w:r w:rsidRPr="002427B2">
        <w:rPr>
          <w:sz w:val="22"/>
          <w:szCs w:val="22"/>
          <w:lang w:val="lv-LV"/>
        </w:rPr>
        <w:t xml:space="preserve"> pašvaldības iestādes</w:t>
      </w:r>
    </w:p>
    <w:p w14:paraId="58B92C6A" w14:textId="77777777" w:rsidR="005E7509" w:rsidRDefault="005E7509" w:rsidP="005E7509">
      <w:pPr>
        <w:tabs>
          <w:tab w:val="left" w:pos="6946"/>
        </w:tabs>
        <w:rPr>
          <w:sz w:val="22"/>
          <w:szCs w:val="22"/>
          <w:lang w:val="lv-LV"/>
        </w:rPr>
      </w:pPr>
      <w:r w:rsidRPr="002427B2">
        <w:rPr>
          <w:sz w:val="22"/>
          <w:szCs w:val="22"/>
          <w:lang w:val="lv-LV"/>
        </w:rPr>
        <w:t>“Sociālais dienests”</w:t>
      </w:r>
    </w:p>
    <w:p w14:paraId="72D85743" w14:textId="71C40586" w:rsidR="005E7509" w:rsidRDefault="005E7509" w:rsidP="005E7509">
      <w:pPr>
        <w:tabs>
          <w:tab w:val="left" w:pos="6946"/>
        </w:tabs>
        <w:rPr>
          <w:sz w:val="22"/>
          <w:szCs w:val="22"/>
          <w:lang w:val="lv-LV"/>
        </w:rPr>
      </w:pPr>
      <w:r w:rsidRPr="002427B2">
        <w:rPr>
          <w:sz w:val="22"/>
          <w:szCs w:val="22"/>
          <w:lang w:val="lv-LV"/>
        </w:rPr>
        <w:t xml:space="preserve">Saimniecības </w:t>
      </w:r>
      <w:r>
        <w:rPr>
          <w:sz w:val="22"/>
          <w:szCs w:val="22"/>
          <w:lang w:val="lv-LV"/>
        </w:rPr>
        <w:t>nodaļas vadītājs</w:t>
      </w:r>
      <w:r w:rsidRPr="002427B2">
        <w:rPr>
          <w:sz w:val="22"/>
          <w:szCs w:val="22"/>
          <w:lang w:val="lv-LV"/>
        </w:rPr>
        <w:tab/>
        <w:t xml:space="preserve">               </w:t>
      </w:r>
      <w:r>
        <w:rPr>
          <w:sz w:val="22"/>
          <w:szCs w:val="22"/>
          <w:lang w:val="lv-LV"/>
        </w:rPr>
        <w:t xml:space="preserve">         </w:t>
      </w:r>
      <w:proofErr w:type="spellStart"/>
      <w:r>
        <w:rPr>
          <w:sz w:val="22"/>
          <w:szCs w:val="22"/>
          <w:lang w:val="lv-LV"/>
        </w:rPr>
        <w:t>V.Loginovs</w:t>
      </w:r>
      <w:proofErr w:type="spellEnd"/>
    </w:p>
    <w:p w14:paraId="70989D72" w14:textId="77777777" w:rsidR="005E7509" w:rsidRPr="002427B2" w:rsidRDefault="005E7509" w:rsidP="002A632A">
      <w:pPr>
        <w:tabs>
          <w:tab w:val="left" w:pos="6946"/>
        </w:tabs>
        <w:rPr>
          <w:sz w:val="22"/>
          <w:szCs w:val="22"/>
          <w:lang w:val="lv-LV"/>
        </w:rPr>
      </w:pPr>
    </w:p>
    <w:p w14:paraId="1110FC89" w14:textId="1D7CBA56" w:rsidR="00761F26" w:rsidRPr="002427B2" w:rsidRDefault="00761F26" w:rsidP="002A632A">
      <w:pPr>
        <w:tabs>
          <w:tab w:val="left" w:pos="6946"/>
        </w:tabs>
        <w:rPr>
          <w:sz w:val="22"/>
          <w:szCs w:val="22"/>
          <w:lang w:val="lv-LV"/>
        </w:rPr>
      </w:pPr>
      <w:r w:rsidRPr="002427B2">
        <w:rPr>
          <w:sz w:val="22"/>
          <w:szCs w:val="22"/>
          <w:lang w:val="lv-LV"/>
        </w:rPr>
        <w:t xml:space="preserve">Daugavpils </w:t>
      </w:r>
      <w:proofErr w:type="spellStart"/>
      <w:r w:rsidR="00B4071A" w:rsidRPr="002427B2">
        <w:rPr>
          <w:sz w:val="22"/>
          <w:szCs w:val="22"/>
          <w:lang w:val="lv-LV"/>
        </w:rPr>
        <w:t>valsts</w:t>
      </w:r>
      <w:r w:rsidRPr="002427B2">
        <w:rPr>
          <w:sz w:val="22"/>
          <w:szCs w:val="22"/>
          <w:lang w:val="lv-LV"/>
        </w:rPr>
        <w:t>pilsētas</w:t>
      </w:r>
      <w:proofErr w:type="spellEnd"/>
      <w:r w:rsidRPr="002427B2">
        <w:rPr>
          <w:sz w:val="22"/>
          <w:szCs w:val="22"/>
          <w:lang w:val="lv-LV"/>
        </w:rPr>
        <w:t xml:space="preserve"> pašvaldības iestādes</w:t>
      </w:r>
    </w:p>
    <w:p w14:paraId="1F6E0678" w14:textId="1B588A67" w:rsidR="002A632A" w:rsidRDefault="00761F26" w:rsidP="002A632A">
      <w:pPr>
        <w:tabs>
          <w:tab w:val="left" w:pos="6946"/>
        </w:tabs>
        <w:rPr>
          <w:sz w:val="22"/>
          <w:szCs w:val="22"/>
          <w:lang w:val="lv-LV"/>
        </w:rPr>
      </w:pPr>
      <w:r w:rsidRPr="002427B2">
        <w:rPr>
          <w:sz w:val="22"/>
          <w:szCs w:val="22"/>
          <w:lang w:val="lv-LV"/>
        </w:rPr>
        <w:t>“Sociālais dienests”</w:t>
      </w:r>
    </w:p>
    <w:p w14:paraId="31B4E839" w14:textId="68674F11" w:rsidR="00A248A9" w:rsidRPr="002427B2" w:rsidRDefault="00A248A9" w:rsidP="002A632A">
      <w:pPr>
        <w:tabs>
          <w:tab w:val="left" w:pos="6946"/>
        </w:tabs>
        <w:rPr>
          <w:sz w:val="22"/>
          <w:szCs w:val="22"/>
          <w:lang w:val="lv-LV"/>
        </w:rPr>
      </w:pPr>
      <w:r>
        <w:rPr>
          <w:sz w:val="22"/>
          <w:szCs w:val="22"/>
          <w:lang w:val="lv-LV"/>
        </w:rPr>
        <w:t>Daugavpils sociālās aprūpes centra</w:t>
      </w:r>
    </w:p>
    <w:p w14:paraId="58219B02" w14:textId="45A5D485" w:rsidR="00876782" w:rsidRDefault="00CA29FE" w:rsidP="002A632A">
      <w:pPr>
        <w:tabs>
          <w:tab w:val="left" w:pos="6946"/>
        </w:tabs>
        <w:rPr>
          <w:sz w:val="22"/>
          <w:szCs w:val="22"/>
          <w:lang w:val="lv-LV"/>
        </w:rPr>
      </w:pPr>
      <w:r w:rsidRPr="002427B2">
        <w:rPr>
          <w:sz w:val="22"/>
          <w:szCs w:val="22"/>
          <w:lang w:val="lv-LV"/>
        </w:rPr>
        <w:t xml:space="preserve">Saimniecības </w:t>
      </w:r>
      <w:r w:rsidR="00A248A9">
        <w:rPr>
          <w:sz w:val="22"/>
          <w:szCs w:val="22"/>
          <w:lang w:val="lv-LV"/>
        </w:rPr>
        <w:t>sektora vadītāja</w:t>
      </w:r>
      <w:r w:rsidR="00761F26" w:rsidRPr="002427B2">
        <w:rPr>
          <w:sz w:val="22"/>
          <w:szCs w:val="22"/>
          <w:lang w:val="lv-LV"/>
        </w:rPr>
        <w:tab/>
        <w:t xml:space="preserve">             </w:t>
      </w:r>
      <w:r w:rsidRPr="002427B2">
        <w:rPr>
          <w:sz w:val="22"/>
          <w:szCs w:val="22"/>
          <w:lang w:val="lv-LV"/>
        </w:rPr>
        <w:t xml:space="preserve">  </w:t>
      </w:r>
      <w:r w:rsidR="00843528">
        <w:rPr>
          <w:sz w:val="22"/>
          <w:szCs w:val="22"/>
          <w:lang w:val="lv-LV"/>
        </w:rPr>
        <w:t xml:space="preserve">        </w:t>
      </w:r>
      <w:r w:rsidRPr="002427B2">
        <w:rPr>
          <w:sz w:val="22"/>
          <w:szCs w:val="22"/>
          <w:lang w:val="lv-LV"/>
        </w:rPr>
        <w:t xml:space="preserve">  </w:t>
      </w:r>
      <w:proofErr w:type="spellStart"/>
      <w:r w:rsidR="000C1ED1" w:rsidRPr="002427B2">
        <w:rPr>
          <w:sz w:val="22"/>
          <w:szCs w:val="22"/>
          <w:lang w:val="lv-LV"/>
        </w:rPr>
        <w:t>V.</w:t>
      </w:r>
      <w:r w:rsidR="00A248A9">
        <w:rPr>
          <w:sz w:val="22"/>
          <w:szCs w:val="22"/>
          <w:lang w:val="lv-LV"/>
        </w:rPr>
        <w:t>Era</w:t>
      </w:r>
      <w:proofErr w:type="spellEnd"/>
    </w:p>
    <w:p w14:paraId="4A0F535C" w14:textId="64C221A0" w:rsidR="002A632A" w:rsidRPr="002427B2" w:rsidRDefault="00000B0C" w:rsidP="00D10227">
      <w:pPr>
        <w:rPr>
          <w:sz w:val="22"/>
          <w:szCs w:val="22"/>
          <w:lang w:val="lv-LV"/>
        </w:rPr>
      </w:pPr>
      <w:r>
        <w:rPr>
          <w:sz w:val="22"/>
          <w:szCs w:val="22"/>
          <w:lang w:val="lv-LV"/>
        </w:rPr>
        <w:br w:type="page"/>
      </w:r>
    </w:p>
    <w:p w14:paraId="3554D40F" w14:textId="39A7FFE7" w:rsidR="005B7641" w:rsidRPr="002427B2" w:rsidRDefault="00761F26" w:rsidP="0082479C">
      <w:pPr>
        <w:tabs>
          <w:tab w:val="left" w:pos="6946"/>
        </w:tabs>
        <w:jc w:val="right"/>
        <w:rPr>
          <w:sz w:val="22"/>
          <w:szCs w:val="22"/>
          <w:lang w:val="lv-LV"/>
        </w:rPr>
      </w:pPr>
      <w:r w:rsidRPr="002427B2">
        <w:rPr>
          <w:sz w:val="22"/>
          <w:szCs w:val="22"/>
          <w:lang w:val="lv-LV"/>
        </w:rPr>
        <w:lastRenderedPageBreak/>
        <w:t>2</w:t>
      </w:r>
      <w:r w:rsidR="00243990" w:rsidRPr="002427B2">
        <w:rPr>
          <w:sz w:val="22"/>
          <w:szCs w:val="22"/>
          <w:lang w:val="lv-LV"/>
        </w:rPr>
        <w:t>.p</w:t>
      </w:r>
      <w:r w:rsidR="005B7641" w:rsidRPr="002427B2">
        <w:rPr>
          <w:sz w:val="22"/>
          <w:szCs w:val="22"/>
          <w:lang w:val="lv-LV"/>
        </w:rPr>
        <w:t xml:space="preserve">ielikums </w:t>
      </w:r>
      <w:r w:rsidR="005B7641" w:rsidRPr="002427B2">
        <w:rPr>
          <w:bCs/>
          <w:sz w:val="22"/>
          <w:szCs w:val="22"/>
          <w:lang w:val="lv-LV"/>
        </w:rPr>
        <w:br/>
      </w:r>
    </w:p>
    <w:p w14:paraId="125819B2" w14:textId="406A55CE" w:rsidR="005B7641" w:rsidRPr="002427B2" w:rsidRDefault="005B7641" w:rsidP="0002007D">
      <w:pPr>
        <w:jc w:val="center"/>
        <w:rPr>
          <w:b/>
          <w:caps/>
          <w:sz w:val="22"/>
          <w:szCs w:val="22"/>
          <w:lang w:val="lv-LV"/>
        </w:rPr>
      </w:pPr>
      <w:r w:rsidRPr="002427B2">
        <w:rPr>
          <w:b/>
          <w:caps/>
          <w:sz w:val="22"/>
          <w:szCs w:val="22"/>
          <w:lang w:val="lv-LV"/>
        </w:rPr>
        <w:t>PIETEIKUMS PAR PIEDALĪŠANOS zemsliekšņa iepirkumā</w:t>
      </w:r>
    </w:p>
    <w:p w14:paraId="7E4C71E4" w14:textId="77777777" w:rsidR="00843528" w:rsidRPr="002427B2" w:rsidRDefault="00843528" w:rsidP="00843528">
      <w:pPr>
        <w:spacing w:before="6"/>
        <w:ind w:left="426" w:right="550" w:hanging="142"/>
        <w:jc w:val="center"/>
        <w:rPr>
          <w:b/>
          <w:sz w:val="22"/>
          <w:szCs w:val="22"/>
          <w:lang w:val="lv-LV"/>
        </w:rPr>
      </w:pPr>
      <w:r w:rsidRPr="002427B2">
        <w:rPr>
          <w:b/>
          <w:sz w:val="22"/>
          <w:szCs w:val="22"/>
          <w:lang w:val="lv-LV"/>
        </w:rPr>
        <w:t>“Dezinfekcijas līdzekļu un veļas mazgāšanas līdzekļu piegāde</w:t>
      </w:r>
      <w:r w:rsidRPr="002427B2">
        <w:rPr>
          <w:b/>
          <w:sz w:val="22"/>
          <w:lang w:val="lv-LV"/>
        </w:rPr>
        <w:t xml:space="preserve"> Daugavpils </w:t>
      </w:r>
      <w:proofErr w:type="spellStart"/>
      <w:r w:rsidRPr="002427B2">
        <w:rPr>
          <w:b/>
          <w:sz w:val="22"/>
          <w:lang w:val="lv-LV"/>
        </w:rPr>
        <w:t>valstspilsētas</w:t>
      </w:r>
      <w:proofErr w:type="spellEnd"/>
      <w:r w:rsidRPr="002427B2">
        <w:rPr>
          <w:b/>
          <w:sz w:val="22"/>
          <w:lang w:val="lv-LV"/>
        </w:rPr>
        <w:t xml:space="preserve"> pašvaldības iestādei „Sociālais dienests”</w:t>
      </w:r>
      <w:r w:rsidRPr="002427B2">
        <w:rPr>
          <w:b/>
          <w:sz w:val="22"/>
          <w:szCs w:val="22"/>
          <w:lang w:val="lv-LV"/>
        </w:rPr>
        <w:t>, ID Nr. DPPISD 2024/11</w:t>
      </w:r>
    </w:p>
    <w:p w14:paraId="05FB36DB" w14:textId="77777777" w:rsidR="00AC718B" w:rsidRPr="002427B2" w:rsidRDefault="00AC718B" w:rsidP="00AC718B">
      <w:pPr>
        <w:rPr>
          <w:sz w:val="22"/>
          <w:szCs w:val="22"/>
          <w:lang w:val="lv-LV"/>
        </w:rPr>
      </w:pPr>
    </w:p>
    <w:tbl>
      <w:tblPr>
        <w:tblW w:w="942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793"/>
      </w:tblGrid>
      <w:tr w:rsidR="005F6364" w:rsidRPr="002427B2" w14:paraId="0E249C67" w14:textId="77777777" w:rsidTr="00740060">
        <w:trPr>
          <w:trHeight w:val="270"/>
        </w:trPr>
        <w:tc>
          <w:tcPr>
            <w:tcW w:w="2635" w:type="dxa"/>
            <w:shd w:val="pct5" w:color="auto" w:fill="FFFFFF"/>
            <w:vAlign w:val="center"/>
          </w:tcPr>
          <w:p w14:paraId="69A55339" w14:textId="77777777" w:rsidR="005B7641" w:rsidRPr="002427B2" w:rsidRDefault="005B7641" w:rsidP="00AF38E4">
            <w:pPr>
              <w:rPr>
                <w:b/>
                <w:sz w:val="22"/>
                <w:szCs w:val="22"/>
                <w:lang w:val="lv-LV"/>
              </w:rPr>
            </w:pPr>
            <w:r w:rsidRPr="002427B2">
              <w:rPr>
                <w:b/>
                <w:sz w:val="22"/>
                <w:szCs w:val="22"/>
                <w:lang w:val="lv-LV"/>
              </w:rPr>
              <w:t>Pretendents</w:t>
            </w:r>
          </w:p>
        </w:tc>
        <w:tc>
          <w:tcPr>
            <w:tcW w:w="6793" w:type="dxa"/>
          </w:tcPr>
          <w:p w14:paraId="06769451" w14:textId="77777777" w:rsidR="005B7641" w:rsidRPr="002427B2" w:rsidRDefault="005B7641" w:rsidP="00AF38E4">
            <w:pPr>
              <w:rPr>
                <w:sz w:val="22"/>
                <w:szCs w:val="22"/>
                <w:lang w:val="lv-LV"/>
              </w:rPr>
            </w:pPr>
          </w:p>
        </w:tc>
      </w:tr>
      <w:tr w:rsidR="005F6364" w:rsidRPr="002427B2" w14:paraId="7843FE2A" w14:textId="77777777" w:rsidTr="00740060">
        <w:trPr>
          <w:trHeight w:val="270"/>
        </w:trPr>
        <w:tc>
          <w:tcPr>
            <w:tcW w:w="2635" w:type="dxa"/>
            <w:shd w:val="pct5" w:color="auto" w:fill="FFFFFF"/>
            <w:vAlign w:val="center"/>
          </w:tcPr>
          <w:p w14:paraId="2D90DF01" w14:textId="77777777" w:rsidR="005B7641" w:rsidRPr="002427B2" w:rsidRDefault="005B7641" w:rsidP="00AF38E4">
            <w:pPr>
              <w:rPr>
                <w:b/>
                <w:sz w:val="22"/>
                <w:szCs w:val="22"/>
                <w:lang w:val="lv-LV"/>
              </w:rPr>
            </w:pPr>
            <w:r w:rsidRPr="002427B2">
              <w:rPr>
                <w:b/>
                <w:sz w:val="22"/>
                <w:szCs w:val="22"/>
                <w:lang w:val="lv-LV"/>
              </w:rPr>
              <w:t>Reģistrācijas nr.</w:t>
            </w:r>
          </w:p>
        </w:tc>
        <w:tc>
          <w:tcPr>
            <w:tcW w:w="6793" w:type="dxa"/>
            <w:vAlign w:val="center"/>
          </w:tcPr>
          <w:p w14:paraId="29C7FD0F" w14:textId="77777777" w:rsidR="005B7641" w:rsidRPr="002427B2" w:rsidRDefault="005B7641" w:rsidP="00AF38E4">
            <w:pPr>
              <w:rPr>
                <w:sz w:val="22"/>
                <w:szCs w:val="22"/>
                <w:lang w:val="lv-LV"/>
              </w:rPr>
            </w:pPr>
          </w:p>
        </w:tc>
      </w:tr>
      <w:tr w:rsidR="005F6364" w:rsidRPr="002427B2" w14:paraId="76E6BBC3" w14:textId="77777777" w:rsidTr="00740060">
        <w:trPr>
          <w:trHeight w:val="270"/>
        </w:trPr>
        <w:tc>
          <w:tcPr>
            <w:tcW w:w="2635" w:type="dxa"/>
            <w:shd w:val="pct5" w:color="auto" w:fill="FFFFFF"/>
            <w:vAlign w:val="center"/>
          </w:tcPr>
          <w:p w14:paraId="637A89AA" w14:textId="77777777" w:rsidR="005B7641" w:rsidRPr="002427B2" w:rsidRDefault="005B7641" w:rsidP="00AF38E4">
            <w:pPr>
              <w:rPr>
                <w:b/>
                <w:sz w:val="22"/>
                <w:szCs w:val="22"/>
                <w:lang w:val="lv-LV"/>
              </w:rPr>
            </w:pPr>
            <w:r w:rsidRPr="002427B2">
              <w:rPr>
                <w:b/>
                <w:sz w:val="22"/>
                <w:szCs w:val="22"/>
                <w:lang w:val="lv-LV"/>
              </w:rPr>
              <w:t>Adrese</w:t>
            </w:r>
          </w:p>
        </w:tc>
        <w:tc>
          <w:tcPr>
            <w:tcW w:w="6793" w:type="dxa"/>
            <w:vAlign w:val="center"/>
          </w:tcPr>
          <w:p w14:paraId="6F003B10" w14:textId="77777777" w:rsidR="005B7641" w:rsidRPr="002427B2" w:rsidRDefault="005B7641" w:rsidP="00AF38E4">
            <w:pPr>
              <w:rPr>
                <w:sz w:val="22"/>
                <w:szCs w:val="22"/>
                <w:lang w:val="lv-LV"/>
              </w:rPr>
            </w:pPr>
          </w:p>
        </w:tc>
      </w:tr>
      <w:tr w:rsidR="005F6364" w:rsidRPr="002427B2" w14:paraId="4680A3FF" w14:textId="77777777" w:rsidTr="00740060">
        <w:trPr>
          <w:trHeight w:val="270"/>
        </w:trPr>
        <w:tc>
          <w:tcPr>
            <w:tcW w:w="2635" w:type="dxa"/>
            <w:shd w:val="clear" w:color="auto" w:fill="F3F3F3"/>
            <w:vAlign w:val="center"/>
          </w:tcPr>
          <w:p w14:paraId="0CBE17DC" w14:textId="77777777" w:rsidR="005B7641" w:rsidRPr="002427B2" w:rsidRDefault="005B7641" w:rsidP="00AF38E4">
            <w:pPr>
              <w:rPr>
                <w:b/>
                <w:sz w:val="22"/>
                <w:szCs w:val="22"/>
                <w:lang w:val="lv-LV"/>
              </w:rPr>
            </w:pPr>
            <w:r w:rsidRPr="002427B2">
              <w:rPr>
                <w:b/>
                <w:sz w:val="22"/>
                <w:szCs w:val="22"/>
                <w:lang w:val="lv-LV"/>
              </w:rPr>
              <w:t>Kontaktpersona</w:t>
            </w:r>
          </w:p>
        </w:tc>
        <w:tc>
          <w:tcPr>
            <w:tcW w:w="6793" w:type="dxa"/>
            <w:vAlign w:val="center"/>
          </w:tcPr>
          <w:p w14:paraId="73A61BAD" w14:textId="77777777" w:rsidR="005B7641" w:rsidRPr="002427B2" w:rsidRDefault="005B7641" w:rsidP="00AF38E4">
            <w:pPr>
              <w:rPr>
                <w:sz w:val="22"/>
                <w:szCs w:val="22"/>
                <w:lang w:val="lv-LV"/>
              </w:rPr>
            </w:pPr>
          </w:p>
        </w:tc>
      </w:tr>
      <w:tr w:rsidR="005F6364" w:rsidRPr="002427B2" w14:paraId="1E2E528D" w14:textId="77777777" w:rsidTr="00740060">
        <w:trPr>
          <w:trHeight w:val="270"/>
        </w:trPr>
        <w:tc>
          <w:tcPr>
            <w:tcW w:w="2635" w:type="dxa"/>
            <w:shd w:val="pct5" w:color="auto" w:fill="FFFFFF"/>
            <w:vAlign w:val="center"/>
          </w:tcPr>
          <w:p w14:paraId="50205A0F" w14:textId="77777777" w:rsidR="005B7641" w:rsidRPr="002427B2" w:rsidRDefault="005B7641" w:rsidP="00AF38E4">
            <w:pPr>
              <w:rPr>
                <w:b/>
                <w:sz w:val="22"/>
                <w:szCs w:val="22"/>
                <w:lang w:val="lv-LV"/>
              </w:rPr>
            </w:pPr>
            <w:r w:rsidRPr="002427B2">
              <w:rPr>
                <w:b/>
                <w:sz w:val="22"/>
                <w:szCs w:val="22"/>
                <w:lang w:val="lv-LV"/>
              </w:rPr>
              <w:t>Kontaktpersonas tālr. un e-pasts</w:t>
            </w:r>
          </w:p>
        </w:tc>
        <w:tc>
          <w:tcPr>
            <w:tcW w:w="6793" w:type="dxa"/>
            <w:vAlign w:val="center"/>
          </w:tcPr>
          <w:p w14:paraId="042BC4EC" w14:textId="77777777" w:rsidR="005B7641" w:rsidRPr="002427B2" w:rsidRDefault="005B7641" w:rsidP="00AF38E4">
            <w:pPr>
              <w:rPr>
                <w:sz w:val="22"/>
                <w:szCs w:val="22"/>
                <w:lang w:val="lv-LV"/>
              </w:rPr>
            </w:pPr>
          </w:p>
        </w:tc>
      </w:tr>
      <w:tr w:rsidR="005F6364" w:rsidRPr="002427B2" w14:paraId="71B889D2" w14:textId="77777777" w:rsidTr="00740060">
        <w:trPr>
          <w:trHeight w:val="270"/>
        </w:trPr>
        <w:tc>
          <w:tcPr>
            <w:tcW w:w="2635" w:type="dxa"/>
            <w:shd w:val="pct5" w:color="auto" w:fill="FFFFFF"/>
            <w:vAlign w:val="center"/>
          </w:tcPr>
          <w:p w14:paraId="7221A344" w14:textId="77777777" w:rsidR="005B7641" w:rsidRPr="002427B2" w:rsidRDefault="005B7641" w:rsidP="00AF38E4">
            <w:pPr>
              <w:rPr>
                <w:b/>
                <w:sz w:val="22"/>
                <w:szCs w:val="22"/>
                <w:lang w:val="lv-LV"/>
              </w:rPr>
            </w:pPr>
            <w:r w:rsidRPr="002427B2">
              <w:rPr>
                <w:b/>
                <w:sz w:val="22"/>
                <w:szCs w:val="22"/>
                <w:lang w:val="lv-LV"/>
              </w:rPr>
              <w:t>Bankas nosaukums</w:t>
            </w:r>
          </w:p>
        </w:tc>
        <w:tc>
          <w:tcPr>
            <w:tcW w:w="6793" w:type="dxa"/>
            <w:vAlign w:val="center"/>
          </w:tcPr>
          <w:p w14:paraId="0F8162D0" w14:textId="77777777" w:rsidR="005B7641" w:rsidRPr="002427B2" w:rsidRDefault="005B7641" w:rsidP="00AF38E4">
            <w:pPr>
              <w:rPr>
                <w:sz w:val="22"/>
                <w:szCs w:val="22"/>
                <w:lang w:val="lv-LV"/>
              </w:rPr>
            </w:pPr>
          </w:p>
        </w:tc>
      </w:tr>
      <w:tr w:rsidR="005F6364" w:rsidRPr="002427B2" w14:paraId="4B6155F5" w14:textId="77777777" w:rsidTr="00740060">
        <w:trPr>
          <w:trHeight w:val="270"/>
        </w:trPr>
        <w:tc>
          <w:tcPr>
            <w:tcW w:w="2635" w:type="dxa"/>
            <w:shd w:val="pct5" w:color="auto" w:fill="FFFFFF"/>
            <w:vAlign w:val="center"/>
          </w:tcPr>
          <w:p w14:paraId="4F8C2956" w14:textId="77777777" w:rsidR="005B7641" w:rsidRPr="002427B2" w:rsidRDefault="005B7641" w:rsidP="00AF38E4">
            <w:pPr>
              <w:rPr>
                <w:b/>
                <w:sz w:val="22"/>
                <w:szCs w:val="22"/>
                <w:lang w:val="lv-LV"/>
              </w:rPr>
            </w:pPr>
            <w:r w:rsidRPr="002427B2">
              <w:rPr>
                <w:b/>
                <w:sz w:val="22"/>
                <w:szCs w:val="22"/>
                <w:lang w:val="lv-LV"/>
              </w:rPr>
              <w:t>Bankas kods</w:t>
            </w:r>
          </w:p>
        </w:tc>
        <w:tc>
          <w:tcPr>
            <w:tcW w:w="6793" w:type="dxa"/>
            <w:vAlign w:val="center"/>
          </w:tcPr>
          <w:p w14:paraId="4F1A9F62" w14:textId="77777777" w:rsidR="005B7641" w:rsidRPr="002427B2" w:rsidRDefault="005B7641" w:rsidP="00AF38E4">
            <w:pPr>
              <w:rPr>
                <w:sz w:val="22"/>
                <w:szCs w:val="22"/>
                <w:lang w:val="lv-LV"/>
              </w:rPr>
            </w:pPr>
          </w:p>
        </w:tc>
      </w:tr>
      <w:tr w:rsidR="005F6364" w:rsidRPr="002427B2" w14:paraId="42CACB8F" w14:textId="77777777" w:rsidTr="00740060">
        <w:trPr>
          <w:trHeight w:val="270"/>
        </w:trPr>
        <w:tc>
          <w:tcPr>
            <w:tcW w:w="2635" w:type="dxa"/>
            <w:shd w:val="pct5" w:color="auto" w:fill="FFFFFF"/>
            <w:vAlign w:val="center"/>
          </w:tcPr>
          <w:p w14:paraId="702B6C4C" w14:textId="77777777" w:rsidR="005B7641" w:rsidRPr="002427B2" w:rsidRDefault="005B7641" w:rsidP="00AF38E4">
            <w:pPr>
              <w:rPr>
                <w:b/>
                <w:sz w:val="22"/>
                <w:szCs w:val="22"/>
                <w:lang w:val="lv-LV"/>
              </w:rPr>
            </w:pPr>
            <w:r w:rsidRPr="002427B2">
              <w:rPr>
                <w:b/>
                <w:sz w:val="22"/>
                <w:szCs w:val="22"/>
                <w:lang w:val="lv-LV"/>
              </w:rPr>
              <w:t>Norēķinu konts</w:t>
            </w:r>
          </w:p>
        </w:tc>
        <w:tc>
          <w:tcPr>
            <w:tcW w:w="6793" w:type="dxa"/>
            <w:vAlign w:val="center"/>
          </w:tcPr>
          <w:p w14:paraId="4CE686B6" w14:textId="77777777" w:rsidR="005B7641" w:rsidRPr="002427B2" w:rsidRDefault="005B7641" w:rsidP="00AF38E4">
            <w:pPr>
              <w:rPr>
                <w:sz w:val="22"/>
                <w:szCs w:val="22"/>
                <w:lang w:val="lv-LV"/>
              </w:rPr>
            </w:pPr>
          </w:p>
        </w:tc>
      </w:tr>
    </w:tbl>
    <w:p w14:paraId="4AD71608" w14:textId="77777777" w:rsidR="00035AA9" w:rsidRPr="002427B2" w:rsidRDefault="00035AA9" w:rsidP="00035AA9">
      <w:pPr>
        <w:tabs>
          <w:tab w:val="left" w:pos="709"/>
        </w:tabs>
        <w:ind w:left="360" w:right="251"/>
        <w:jc w:val="both"/>
        <w:rPr>
          <w:sz w:val="22"/>
          <w:szCs w:val="22"/>
          <w:lang w:val="lv-LV"/>
        </w:rPr>
      </w:pPr>
    </w:p>
    <w:p w14:paraId="4CFD5284" w14:textId="77777777" w:rsidR="00843528" w:rsidRDefault="00B74612" w:rsidP="00843528">
      <w:pPr>
        <w:pStyle w:val="Sarakstarindkopa"/>
        <w:numPr>
          <w:ilvl w:val="0"/>
          <w:numId w:val="5"/>
        </w:numPr>
        <w:tabs>
          <w:tab w:val="left" w:pos="709"/>
        </w:tabs>
        <w:spacing w:line="276" w:lineRule="auto"/>
        <w:ind w:right="-2"/>
        <w:jc w:val="both"/>
        <w:rPr>
          <w:sz w:val="22"/>
          <w:szCs w:val="22"/>
        </w:rPr>
      </w:pPr>
      <w:r w:rsidRPr="00843528">
        <w:rPr>
          <w:sz w:val="22"/>
          <w:szCs w:val="22"/>
        </w:rPr>
        <w:t>P</w:t>
      </w:r>
      <w:r w:rsidR="005B7641" w:rsidRPr="00843528">
        <w:rPr>
          <w:sz w:val="22"/>
          <w:szCs w:val="22"/>
        </w:rPr>
        <w:t xml:space="preserve">iesakās piedalīties </w:t>
      </w:r>
      <w:proofErr w:type="spellStart"/>
      <w:r w:rsidR="005B7641" w:rsidRPr="00843528">
        <w:rPr>
          <w:sz w:val="22"/>
          <w:szCs w:val="22"/>
        </w:rPr>
        <w:t>zemsliekšņa</w:t>
      </w:r>
      <w:proofErr w:type="spellEnd"/>
      <w:r w:rsidR="005B7641" w:rsidRPr="00843528">
        <w:rPr>
          <w:sz w:val="22"/>
          <w:szCs w:val="22"/>
        </w:rPr>
        <w:t xml:space="preserve"> iepirkumā</w:t>
      </w:r>
      <w:r w:rsidR="00A73D00" w:rsidRPr="00843528">
        <w:rPr>
          <w:sz w:val="22"/>
          <w:szCs w:val="22"/>
        </w:rPr>
        <w:t xml:space="preserve"> </w:t>
      </w:r>
      <w:r w:rsidR="00843528" w:rsidRPr="00843528">
        <w:rPr>
          <w:sz w:val="22"/>
          <w:szCs w:val="22"/>
          <w:lang w:eastAsia="en-GB"/>
        </w:rPr>
        <w:t xml:space="preserve">“Dezinfekcijas līdzekļu un veļas mazgāšanas līdzekļu piegāde Daugavpils </w:t>
      </w:r>
      <w:proofErr w:type="spellStart"/>
      <w:r w:rsidR="00843528" w:rsidRPr="00843528">
        <w:rPr>
          <w:sz w:val="22"/>
          <w:szCs w:val="22"/>
          <w:lang w:eastAsia="en-GB"/>
        </w:rPr>
        <w:t>valstspilsētas</w:t>
      </w:r>
      <w:proofErr w:type="spellEnd"/>
      <w:r w:rsidR="00843528" w:rsidRPr="00843528">
        <w:rPr>
          <w:sz w:val="22"/>
          <w:szCs w:val="22"/>
          <w:lang w:eastAsia="en-GB"/>
        </w:rPr>
        <w:t xml:space="preserve"> pašvaldības iestādei „Sociālais dienests”, ID Nr. DPPISD 2024/11</w:t>
      </w:r>
      <w:r w:rsidR="00843528">
        <w:rPr>
          <w:sz w:val="22"/>
          <w:szCs w:val="22"/>
          <w:lang w:eastAsia="en-GB"/>
        </w:rPr>
        <w:t>.</w:t>
      </w:r>
    </w:p>
    <w:p w14:paraId="2B1BE6BD" w14:textId="2D536859" w:rsidR="005B7641" w:rsidRPr="00843528" w:rsidRDefault="00B74612" w:rsidP="00843528">
      <w:pPr>
        <w:pStyle w:val="Sarakstarindkopa"/>
        <w:numPr>
          <w:ilvl w:val="0"/>
          <w:numId w:val="5"/>
        </w:numPr>
        <w:tabs>
          <w:tab w:val="left" w:pos="709"/>
        </w:tabs>
        <w:spacing w:line="276" w:lineRule="auto"/>
        <w:ind w:right="-2"/>
        <w:jc w:val="both"/>
        <w:rPr>
          <w:sz w:val="22"/>
          <w:szCs w:val="22"/>
        </w:rPr>
      </w:pPr>
      <w:r w:rsidRPr="00843528">
        <w:rPr>
          <w:sz w:val="22"/>
          <w:szCs w:val="22"/>
        </w:rPr>
        <w:t>A</w:t>
      </w:r>
      <w:r w:rsidR="005B7641" w:rsidRPr="00843528">
        <w:rPr>
          <w:sz w:val="22"/>
          <w:szCs w:val="22"/>
        </w:rPr>
        <w:t>pņemas (ja Pasūtītājs izvēlēsies šo piedāvājumu) slēgt līgumu un izpildīt visus līguma nosacījumus (</w:t>
      </w:r>
      <w:r w:rsidR="0082479C" w:rsidRPr="00843528">
        <w:rPr>
          <w:sz w:val="22"/>
          <w:szCs w:val="22"/>
        </w:rPr>
        <w:t>4</w:t>
      </w:r>
      <w:r w:rsidR="005B7641" w:rsidRPr="00843528">
        <w:rPr>
          <w:sz w:val="22"/>
          <w:szCs w:val="22"/>
        </w:rPr>
        <w:t>.pielikums);</w:t>
      </w:r>
    </w:p>
    <w:p w14:paraId="177AF6DC" w14:textId="77777777" w:rsidR="0082479C" w:rsidRPr="002427B2" w:rsidRDefault="0082479C" w:rsidP="0082479C">
      <w:pPr>
        <w:pStyle w:val="Sarakstarindkopa"/>
        <w:widowControl w:val="0"/>
        <w:numPr>
          <w:ilvl w:val="0"/>
          <w:numId w:val="5"/>
        </w:numPr>
        <w:tabs>
          <w:tab w:val="left" w:pos="1042"/>
        </w:tabs>
        <w:suppressAutoHyphens w:val="0"/>
        <w:autoSpaceDE w:val="0"/>
        <w:autoSpaceDN w:val="0"/>
        <w:spacing w:line="276" w:lineRule="auto"/>
        <w:ind w:right="-2"/>
        <w:jc w:val="both"/>
        <w:rPr>
          <w:sz w:val="22"/>
          <w:szCs w:val="22"/>
        </w:rPr>
      </w:pPr>
      <w:r w:rsidRPr="002427B2">
        <w:rPr>
          <w:sz w:val="22"/>
          <w:szCs w:val="22"/>
        </w:rPr>
        <w:t>Apliecina, ka:</w:t>
      </w:r>
    </w:p>
    <w:p w14:paraId="635D1C21" w14:textId="6FD027FE" w:rsidR="0082479C" w:rsidRPr="00000B0C" w:rsidRDefault="0082479C" w:rsidP="00000B0C">
      <w:pPr>
        <w:pStyle w:val="Sarakstarindkopa"/>
        <w:widowControl w:val="0"/>
        <w:numPr>
          <w:ilvl w:val="1"/>
          <w:numId w:val="5"/>
        </w:numPr>
        <w:tabs>
          <w:tab w:val="left" w:pos="1042"/>
          <w:tab w:val="left" w:pos="1843"/>
        </w:tabs>
        <w:autoSpaceDE w:val="0"/>
        <w:autoSpaceDN w:val="0"/>
        <w:spacing w:line="276" w:lineRule="auto"/>
        <w:ind w:right="-2" w:hanging="436"/>
        <w:jc w:val="both"/>
        <w:rPr>
          <w:sz w:val="22"/>
          <w:szCs w:val="22"/>
        </w:rPr>
      </w:pPr>
      <w:r w:rsidRPr="00000B0C">
        <w:rPr>
          <w:sz w:val="22"/>
          <w:szCs w:val="22"/>
        </w:rPr>
        <w:t xml:space="preserve"> ir iesniedzis tikai patiesu</w:t>
      </w:r>
      <w:r w:rsidRPr="00000B0C">
        <w:rPr>
          <w:spacing w:val="-7"/>
          <w:sz w:val="22"/>
          <w:szCs w:val="22"/>
        </w:rPr>
        <w:t xml:space="preserve"> </w:t>
      </w:r>
      <w:r w:rsidRPr="00000B0C">
        <w:rPr>
          <w:sz w:val="22"/>
          <w:szCs w:val="22"/>
        </w:rPr>
        <w:t>informāciju;</w:t>
      </w:r>
    </w:p>
    <w:p w14:paraId="060CFF66" w14:textId="7C2FDDE0" w:rsidR="0082479C" w:rsidRPr="002427B2"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2427B2">
        <w:rPr>
          <w:sz w:val="22"/>
          <w:szCs w:val="22"/>
        </w:rPr>
        <w:t xml:space="preserve">piekrīt piedāvājuma kopējās cenas publicēšanai Daugavpils </w:t>
      </w:r>
      <w:proofErr w:type="spellStart"/>
      <w:r w:rsidR="00B4071A" w:rsidRPr="002427B2">
        <w:rPr>
          <w:sz w:val="22"/>
          <w:szCs w:val="22"/>
        </w:rPr>
        <w:t>valsts</w:t>
      </w:r>
      <w:r w:rsidRPr="002427B2">
        <w:rPr>
          <w:sz w:val="22"/>
          <w:szCs w:val="22"/>
        </w:rPr>
        <w:t>pilsētas</w:t>
      </w:r>
      <w:proofErr w:type="spellEnd"/>
      <w:r w:rsidRPr="002427B2">
        <w:rPr>
          <w:sz w:val="22"/>
          <w:szCs w:val="22"/>
        </w:rPr>
        <w:t xml:space="preserve"> pašvaldības iestādes “Sociālais dienests” mājas lapā internetā</w:t>
      </w:r>
      <w:r w:rsidRPr="002427B2">
        <w:rPr>
          <w:spacing w:val="-6"/>
          <w:sz w:val="22"/>
          <w:szCs w:val="22"/>
        </w:rPr>
        <w:t xml:space="preserve"> </w:t>
      </w:r>
      <w:r w:rsidRPr="002427B2">
        <w:rPr>
          <w:sz w:val="22"/>
          <w:szCs w:val="22"/>
        </w:rPr>
        <w:t>(</w:t>
      </w:r>
      <w:hyperlink r:id="rId11">
        <w:r w:rsidRPr="002427B2">
          <w:rPr>
            <w:sz w:val="22"/>
            <w:szCs w:val="22"/>
            <w:u w:val="single"/>
          </w:rPr>
          <w:t>www.socd.lv</w:t>
        </w:r>
      </w:hyperlink>
      <w:r w:rsidRPr="002427B2">
        <w:rPr>
          <w:sz w:val="22"/>
          <w:szCs w:val="22"/>
        </w:rPr>
        <w:t>)</w:t>
      </w:r>
      <w:r w:rsidR="00000B0C">
        <w:rPr>
          <w:sz w:val="22"/>
          <w:szCs w:val="22"/>
        </w:rPr>
        <w:t>.</w:t>
      </w:r>
    </w:p>
    <w:p w14:paraId="3BAEA4A0" w14:textId="2A314E7C" w:rsidR="0082479C" w:rsidRPr="002427B2" w:rsidRDefault="00000B0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Pr>
          <w:sz w:val="22"/>
          <w:szCs w:val="22"/>
        </w:rPr>
        <w:t>g</w:t>
      </w:r>
      <w:r w:rsidR="0082479C" w:rsidRPr="002427B2">
        <w:rPr>
          <w:sz w:val="22"/>
          <w:szCs w:val="22"/>
        </w:rPr>
        <w:t>arantē sniegt pakalpojumu atbilstoši tehniskajā specifikācijā noteiktajām prasībām un ievērojot spēkā esošos normatīvos</w:t>
      </w:r>
      <w:r w:rsidR="0082479C" w:rsidRPr="002427B2">
        <w:rPr>
          <w:spacing w:val="-1"/>
          <w:sz w:val="22"/>
          <w:szCs w:val="22"/>
        </w:rPr>
        <w:t xml:space="preserve"> </w:t>
      </w:r>
      <w:r w:rsidR="0082479C" w:rsidRPr="002427B2">
        <w:rPr>
          <w:sz w:val="22"/>
          <w:szCs w:val="22"/>
        </w:rPr>
        <w:t>aktus;</w:t>
      </w:r>
    </w:p>
    <w:p w14:paraId="35EE6D49" w14:textId="77777777" w:rsidR="0082479C" w:rsidRPr="002427B2"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2427B2">
        <w:rPr>
          <w:sz w:val="22"/>
          <w:szCs w:val="22"/>
        </w:rPr>
        <w:t xml:space="preserve">nekādā veidā nav ieinteresēts nevienā citā piedāvājumā, kas iesniegts šajā </w:t>
      </w:r>
      <w:proofErr w:type="spellStart"/>
      <w:r w:rsidRPr="002427B2">
        <w:rPr>
          <w:sz w:val="22"/>
          <w:szCs w:val="22"/>
        </w:rPr>
        <w:t>zemsliekšņa</w:t>
      </w:r>
      <w:proofErr w:type="spellEnd"/>
      <w:r w:rsidRPr="002427B2">
        <w:rPr>
          <w:sz w:val="22"/>
          <w:szCs w:val="22"/>
        </w:rPr>
        <w:t xml:space="preserve"> iepirkumā;</w:t>
      </w:r>
    </w:p>
    <w:p w14:paraId="16E35739" w14:textId="77777777" w:rsidR="0082479C" w:rsidRPr="002427B2"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2427B2">
        <w:rPr>
          <w:sz w:val="22"/>
          <w:szCs w:val="22"/>
        </w:rPr>
        <w:t xml:space="preserve">nav tādu apstākļu, kuri liegtu piedalīties </w:t>
      </w:r>
      <w:proofErr w:type="spellStart"/>
      <w:r w:rsidRPr="002427B2">
        <w:rPr>
          <w:sz w:val="22"/>
          <w:szCs w:val="22"/>
        </w:rPr>
        <w:t>zemsliekšņa</w:t>
      </w:r>
      <w:proofErr w:type="spellEnd"/>
      <w:r w:rsidRPr="002427B2">
        <w:rPr>
          <w:sz w:val="22"/>
          <w:szCs w:val="22"/>
        </w:rPr>
        <w:t xml:space="preserve"> iepirkumā un izpildīt tehniskajā specifikācijā norādītās</w:t>
      </w:r>
      <w:r w:rsidRPr="002427B2">
        <w:rPr>
          <w:spacing w:val="-1"/>
          <w:sz w:val="22"/>
          <w:szCs w:val="22"/>
        </w:rPr>
        <w:t xml:space="preserve"> </w:t>
      </w:r>
      <w:r w:rsidRPr="002427B2">
        <w:rPr>
          <w:sz w:val="22"/>
          <w:szCs w:val="22"/>
        </w:rPr>
        <w:t>prasības;</w:t>
      </w:r>
    </w:p>
    <w:p w14:paraId="4676B3E1" w14:textId="77777777" w:rsidR="00110A12" w:rsidRPr="002427B2" w:rsidRDefault="0082479C" w:rsidP="00110A12">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2427B2">
        <w:rPr>
          <w:sz w:val="22"/>
          <w:szCs w:val="22"/>
        </w:rPr>
        <w:t xml:space="preserve">nodrošinās konfidencialitāti un neizpaudīs informāciju, kas var tikt iegūta līguma izpildes laikā par Daugavpils </w:t>
      </w:r>
      <w:proofErr w:type="spellStart"/>
      <w:r w:rsidR="00B4071A" w:rsidRPr="002427B2">
        <w:rPr>
          <w:sz w:val="22"/>
          <w:szCs w:val="22"/>
        </w:rPr>
        <w:t>valsts</w:t>
      </w:r>
      <w:r w:rsidRPr="002427B2">
        <w:rPr>
          <w:sz w:val="22"/>
          <w:szCs w:val="22"/>
        </w:rPr>
        <w:t>pilsētas</w:t>
      </w:r>
      <w:proofErr w:type="spellEnd"/>
      <w:r w:rsidRPr="002427B2">
        <w:rPr>
          <w:sz w:val="22"/>
          <w:szCs w:val="22"/>
        </w:rPr>
        <w:t xml:space="preserve"> pašvaldības iestādes “Sociālais dienests” darbību un izdotajiem dokumentiem;</w:t>
      </w:r>
    </w:p>
    <w:p w14:paraId="53CD79D2" w14:textId="409CC32A" w:rsidR="0082479C" w:rsidRPr="002427B2" w:rsidRDefault="0082479C" w:rsidP="00843528">
      <w:pPr>
        <w:pStyle w:val="Sarakstarindkopa"/>
        <w:widowControl w:val="0"/>
        <w:numPr>
          <w:ilvl w:val="1"/>
          <w:numId w:val="5"/>
        </w:numPr>
        <w:tabs>
          <w:tab w:val="left" w:pos="1985"/>
        </w:tabs>
        <w:suppressAutoHyphens w:val="0"/>
        <w:autoSpaceDE w:val="0"/>
        <w:autoSpaceDN w:val="0"/>
        <w:spacing w:line="276" w:lineRule="auto"/>
        <w:ind w:right="-2"/>
        <w:jc w:val="both"/>
        <w:rPr>
          <w:sz w:val="22"/>
          <w:szCs w:val="22"/>
        </w:rPr>
      </w:pPr>
      <w:r w:rsidRPr="002427B2">
        <w:rPr>
          <w:sz w:val="22"/>
          <w:szCs w:val="22"/>
        </w:rPr>
        <w:t xml:space="preserve">ir informēts par personas datu apstrādi piedāvājuma izskatīšanas procesā (nolūks: piedāvājuma izvērtēšana un pretendentu atlase līguma noslēgšanai </w:t>
      </w:r>
      <w:proofErr w:type="spellStart"/>
      <w:r w:rsidRPr="002427B2">
        <w:rPr>
          <w:sz w:val="22"/>
          <w:szCs w:val="22"/>
        </w:rPr>
        <w:t>zemsliekšņa</w:t>
      </w:r>
      <w:proofErr w:type="spellEnd"/>
      <w:r w:rsidRPr="002427B2">
        <w:rPr>
          <w:sz w:val="22"/>
          <w:szCs w:val="22"/>
        </w:rPr>
        <w:t xml:space="preserve"> iepirkuma</w:t>
      </w:r>
      <w:r w:rsidR="008C527E" w:rsidRPr="002427B2">
        <w:rPr>
          <w:sz w:val="22"/>
          <w:szCs w:val="22"/>
        </w:rPr>
        <w:t xml:space="preserve"> </w:t>
      </w:r>
      <w:r w:rsidR="00843528" w:rsidRPr="00843528">
        <w:rPr>
          <w:sz w:val="22"/>
          <w:szCs w:val="22"/>
          <w:lang w:eastAsia="en-GB"/>
        </w:rPr>
        <w:t xml:space="preserve">“Dezinfekcijas līdzekļu un veļas mazgāšanas līdzekļu piegāde Daugavpils </w:t>
      </w:r>
      <w:proofErr w:type="spellStart"/>
      <w:r w:rsidR="00843528" w:rsidRPr="00843528">
        <w:rPr>
          <w:sz w:val="22"/>
          <w:szCs w:val="22"/>
          <w:lang w:eastAsia="en-GB"/>
        </w:rPr>
        <w:t>valstspilsētas</w:t>
      </w:r>
      <w:proofErr w:type="spellEnd"/>
      <w:r w:rsidR="00843528" w:rsidRPr="00843528">
        <w:rPr>
          <w:sz w:val="22"/>
          <w:szCs w:val="22"/>
          <w:lang w:eastAsia="en-GB"/>
        </w:rPr>
        <w:t xml:space="preserve"> pašvaldības iestādei „Sociālais dienests”, ID Nr. DPPISD 2024/11</w:t>
      </w:r>
      <w:r w:rsidRPr="002427B2">
        <w:rPr>
          <w:sz w:val="22"/>
          <w:szCs w:val="22"/>
        </w:rPr>
        <w:t xml:space="preserve">, ietvaros (tiesiskais pamats: Daugavpils </w:t>
      </w:r>
      <w:proofErr w:type="spellStart"/>
      <w:r w:rsidR="00B4071A" w:rsidRPr="002427B2">
        <w:rPr>
          <w:sz w:val="22"/>
          <w:szCs w:val="22"/>
          <w:lang w:eastAsia="en-GB"/>
        </w:rPr>
        <w:t>v</w:t>
      </w:r>
      <w:r w:rsidR="00000B0C">
        <w:rPr>
          <w:sz w:val="22"/>
          <w:szCs w:val="22"/>
          <w:lang w:eastAsia="en-GB"/>
        </w:rPr>
        <w:t>a</w:t>
      </w:r>
      <w:r w:rsidR="00B4071A" w:rsidRPr="002427B2">
        <w:rPr>
          <w:sz w:val="22"/>
          <w:szCs w:val="22"/>
          <w:lang w:eastAsia="en-GB"/>
        </w:rPr>
        <w:t>lsts</w:t>
      </w:r>
      <w:r w:rsidRPr="002427B2">
        <w:rPr>
          <w:sz w:val="22"/>
          <w:szCs w:val="22"/>
        </w:rPr>
        <w:t>pilsētas</w:t>
      </w:r>
      <w:proofErr w:type="spellEnd"/>
      <w:r w:rsidRPr="002427B2">
        <w:rPr>
          <w:sz w:val="22"/>
          <w:szCs w:val="22"/>
        </w:rPr>
        <w:t xml:space="preserve"> pašvaldības iestādes “Sociālais</w:t>
      </w:r>
      <w:r w:rsidR="00A807B0" w:rsidRPr="002427B2">
        <w:rPr>
          <w:sz w:val="22"/>
          <w:szCs w:val="22"/>
        </w:rPr>
        <w:t xml:space="preserve"> dienests” leģitīmās intereses).</w:t>
      </w:r>
    </w:p>
    <w:p w14:paraId="0CC74B8D" w14:textId="77777777" w:rsidR="0082479C" w:rsidRPr="002427B2" w:rsidRDefault="0082479C" w:rsidP="0082479C">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2427B2">
        <w:rPr>
          <w:sz w:val="22"/>
          <w:szCs w:val="22"/>
        </w:rPr>
        <w:t xml:space="preserve">Apstiprina, ka iesniegtais finanšu piedāvājums ir galīgs un netiks mainīts un tas ir spēkā </w:t>
      </w:r>
      <w:r w:rsidRPr="002427B2">
        <w:rPr>
          <w:b/>
          <w:sz w:val="22"/>
          <w:szCs w:val="22"/>
        </w:rPr>
        <w:t xml:space="preserve">30 </w:t>
      </w:r>
      <w:r w:rsidRPr="002427B2">
        <w:rPr>
          <w:sz w:val="22"/>
          <w:szCs w:val="22"/>
        </w:rPr>
        <w:t xml:space="preserve">(trīsdesmit) dienas no datuma, kas ir noteikts kā </w:t>
      </w:r>
      <w:proofErr w:type="spellStart"/>
      <w:r w:rsidRPr="002427B2">
        <w:rPr>
          <w:sz w:val="22"/>
          <w:szCs w:val="22"/>
        </w:rPr>
        <w:t>zemsliekšņa</w:t>
      </w:r>
      <w:proofErr w:type="spellEnd"/>
      <w:r w:rsidRPr="002427B2">
        <w:rPr>
          <w:sz w:val="22"/>
          <w:szCs w:val="22"/>
        </w:rPr>
        <w:t xml:space="preserve"> iepirkuma piedāvājumu iesniegšanas pēdējais</w:t>
      </w:r>
      <w:r w:rsidRPr="002427B2">
        <w:rPr>
          <w:spacing w:val="-1"/>
          <w:sz w:val="22"/>
          <w:szCs w:val="22"/>
        </w:rPr>
        <w:t xml:space="preserve"> </w:t>
      </w:r>
      <w:r w:rsidRPr="002427B2">
        <w:rPr>
          <w:sz w:val="22"/>
          <w:szCs w:val="22"/>
        </w:rPr>
        <w:t>termiņš.</w:t>
      </w:r>
    </w:p>
    <w:p w14:paraId="6C000A37" w14:textId="577698C3" w:rsidR="005B7641" w:rsidRPr="002427B2" w:rsidRDefault="005B7641" w:rsidP="00630318">
      <w:pPr>
        <w:suppressAutoHyphens/>
        <w:spacing w:line="276" w:lineRule="auto"/>
        <w:ind w:right="251"/>
        <w:jc w:val="both"/>
        <w:rPr>
          <w:sz w:val="22"/>
          <w:szCs w:val="22"/>
          <w:lang w:val="lv-LV"/>
        </w:rPr>
      </w:pPr>
      <w:r w:rsidRPr="002427B2">
        <w:rPr>
          <w:sz w:val="22"/>
          <w:szCs w:val="22"/>
          <w:lang w:val="lv-LV"/>
        </w:rPr>
        <w:t xml:space="preserve"> </w:t>
      </w:r>
    </w:p>
    <w:tbl>
      <w:tblPr>
        <w:tblpPr w:leftFromText="180" w:rightFromText="180" w:vertAnchor="text" w:horzAnchor="margin" w:tblpY="66"/>
        <w:tblW w:w="9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6"/>
        <w:gridCol w:w="6771"/>
      </w:tblGrid>
      <w:tr w:rsidR="00E022B0" w:rsidRPr="002427B2" w14:paraId="52243B3A" w14:textId="77777777" w:rsidTr="00740060">
        <w:trPr>
          <w:trHeight w:val="291"/>
        </w:trPr>
        <w:tc>
          <w:tcPr>
            <w:tcW w:w="2626" w:type="dxa"/>
            <w:shd w:val="pct5" w:color="auto" w:fill="FFFFFF"/>
            <w:vAlign w:val="center"/>
          </w:tcPr>
          <w:p w14:paraId="7F4084AF" w14:textId="77777777" w:rsidR="00E022B0" w:rsidRPr="002427B2" w:rsidRDefault="00E022B0" w:rsidP="008F5ABB">
            <w:pPr>
              <w:rPr>
                <w:b/>
                <w:sz w:val="22"/>
                <w:szCs w:val="22"/>
                <w:lang w:val="lv-LV"/>
              </w:rPr>
            </w:pPr>
            <w:r w:rsidRPr="002427B2">
              <w:rPr>
                <w:b/>
                <w:sz w:val="22"/>
                <w:szCs w:val="22"/>
                <w:lang w:val="lv-LV"/>
              </w:rPr>
              <w:t>Vārds, uzvārds*</w:t>
            </w:r>
          </w:p>
        </w:tc>
        <w:tc>
          <w:tcPr>
            <w:tcW w:w="6771" w:type="dxa"/>
            <w:vAlign w:val="center"/>
          </w:tcPr>
          <w:p w14:paraId="692F2ED3" w14:textId="77777777" w:rsidR="00E022B0" w:rsidRPr="002427B2" w:rsidRDefault="00E022B0" w:rsidP="008F5ABB">
            <w:pPr>
              <w:rPr>
                <w:sz w:val="22"/>
                <w:szCs w:val="22"/>
                <w:lang w:val="lv-LV"/>
              </w:rPr>
            </w:pPr>
          </w:p>
        </w:tc>
      </w:tr>
      <w:tr w:rsidR="00E022B0" w:rsidRPr="002427B2" w14:paraId="1FBBD689" w14:textId="77777777" w:rsidTr="00740060">
        <w:trPr>
          <w:trHeight w:val="291"/>
        </w:trPr>
        <w:tc>
          <w:tcPr>
            <w:tcW w:w="2626" w:type="dxa"/>
            <w:shd w:val="pct5" w:color="auto" w:fill="FFFFFF"/>
            <w:vAlign w:val="center"/>
          </w:tcPr>
          <w:p w14:paraId="53011376" w14:textId="77777777" w:rsidR="00E022B0" w:rsidRPr="002427B2" w:rsidRDefault="00E022B0" w:rsidP="008F5ABB">
            <w:pPr>
              <w:rPr>
                <w:b/>
                <w:sz w:val="22"/>
                <w:szCs w:val="22"/>
                <w:lang w:val="lv-LV"/>
              </w:rPr>
            </w:pPr>
            <w:r w:rsidRPr="002427B2">
              <w:rPr>
                <w:b/>
                <w:sz w:val="22"/>
                <w:szCs w:val="22"/>
                <w:lang w:val="lv-LV"/>
              </w:rPr>
              <w:t>Amats</w:t>
            </w:r>
          </w:p>
        </w:tc>
        <w:tc>
          <w:tcPr>
            <w:tcW w:w="6771" w:type="dxa"/>
            <w:vAlign w:val="center"/>
          </w:tcPr>
          <w:p w14:paraId="6B546537" w14:textId="77777777" w:rsidR="00E022B0" w:rsidRPr="002427B2" w:rsidRDefault="00E022B0" w:rsidP="008F5ABB">
            <w:pPr>
              <w:rPr>
                <w:sz w:val="22"/>
                <w:szCs w:val="22"/>
                <w:lang w:val="lv-LV"/>
              </w:rPr>
            </w:pPr>
          </w:p>
        </w:tc>
      </w:tr>
      <w:tr w:rsidR="00E022B0" w:rsidRPr="002427B2" w14:paraId="3EEC6097" w14:textId="77777777" w:rsidTr="00740060">
        <w:trPr>
          <w:trHeight w:val="291"/>
        </w:trPr>
        <w:tc>
          <w:tcPr>
            <w:tcW w:w="2626" w:type="dxa"/>
            <w:shd w:val="pct5" w:color="auto" w:fill="FFFFFF"/>
            <w:vAlign w:val="center"/>
          </w:tcPr>
          <w:p w14:paraId="0421FA73" w14:textId="77777777" w:rsidR="00E022B0" w:rsidRPr="002427B2" w:rsidRDefault="00E022B0" w:rsidP="008F5ABB">
            <w:pPr>
              <w:rPr>
                <w:b/>
                <w:sz w:val="22"/>
                <w:szCs w:val="22"/>
                <w:lang w:val="lv-LV"/>
              </w:rPr>
            </w:pPr>
            <w:r w:rsidRPr="002427B2">
              <w:rPr>
                <w:b/>
                <w:sz w:val="22"/>
                <w:szCs w:val="22"/>
                <w:lang w:val="lv-LV"/>
              </w:rPr>
              <w:t>Paraksts</w:t>
            </w:r>
          </w:p>
        </w:tc>
        <w:tc>
          <w:tcPr>
            <w:tcW w:w="6771" w:type="dxa"/>
            <w:vAlign w:val="center"/>
          </w:tcPr>
          <w:p w14:paraId="2691B57E" w14:textId="77777777" w:rsidR="00E022B0" w:rsidRPr="002427B2" w:rsidRDefault="00E022B0" w:rsidP="008F5ABB">
            <w:pPr>
              <w:rPr>
                <w:sz w:val="22"/>
                <w:szCs w:val="22"/>
                <w:lang w:val="lv-LV"/>
              </w:rPr>
            </w:pPr>
          </w:p>
        </w:tc>
      </w:tr>
      <w:tr w:rsidR="00E022B0" w:rsidRPr="002427B2" w14:paraId="121026D6" w14:textId="77777777" w:rsidTr="00740060">
        <w:trPr>
          <w:trHeight w:val="291"/>
        </w:trPr>
        <w:tc>
          <w:tcPr>
            <w:tcW w:w="2626" w:type="dxa"/>
            <w:shd w:val="pct5" w:color="auto" w:fill="FFFFFF"/>
            <w:vAlign w:val="center"/>
          </w:tcPr>
          <w:p w14:paraId="0D425514" w14:textId="77777777" w:rsidR="00E022B0" w:rsidRPr="002427B2" w:rsidRDefault="00E022B0" w:rsidP="008F5ABB">
            <w:pPr>
              <w:rPr>
                <w:b/>
                <w:sz w:val="22"/>
                <w:szCs w:val="22"/>
                <w:lang w:val="lv-LV"/>
              </w:rPr>
            </w:pPr>
            <w:r w:rsidRPr="002427B2">
              <w:rPr>
                <w:b/>
                <w:sz w:val="22"/>
                <w:szCs w:val="22"/>
                <w:lang w:val="lv-LV"/>
              </w:rPr>
              <w:t>Drošais elektroniskais paraksts</w:t>
            </w:r>
          </w:p>
        </w:tc>
        <w:tc>
          <w:tcPr>
            <w:tcW w:w="6771" w:type="dxa"/>
            <w:vAlign w:val="center"/>
          </w:tcPr>
          <w:p w14:paraId="44C69A09" w14:textId="77777777" w:rsidR="00E022B0" w:rsidRPr="002427B2" w:rsidRDefault="00E022B0" w:rsidP="008F5ABB">
            <w:pPr>
              <w:jc w:val="right"/>
              <w:rPr>
                <w:i/>
                <w:sz w:val="22"/>
                <w:szCs w:val="22"/>
                <w:lang w:val="lv-LV"/>
              </w:rPr>
            </w:pPr>
            <w:r w:rsidRPr="002427B2">
              <w:rPr>
                <w:i/>
                <w:sz w:val="22"/>
                <w:szCs w:val="22"/>
                <w:lang w:val="lv-LV"/>
              </w:rPr>
              <w:t>ir/nav</w:t>
            </w:r>
          </w:p>
        </w:tc>
      </w:tr>
      <w:tr w:rsidR="00E022B0" w:rsidRPr="002427B2" w14:paraId="7F6B09CF" w14:textId="77777777" w:rsidTr="00740060">
        <w:trPr>
          <w:trHeight w:val="291"/>
        </w:trPr>
        <w:tc>
          <w:tcPr>
            <w:tcW w:w="2626" w:type="dxa"/>
            <w:shd w:val="pct5" w:color="auto" w:fill="FFFFFF"/>
            <w:vAlign w:val="center"/>
          </w:tcPr>
          <w:p w14:paraId="10AE91DF" w14:textId="77777777" w:rsidR="00E022B0" w:rsidRPr="002427B2" w:rsidRDefault="00E022B0" w:rsidP="008F5ABB">
            <w:pPr>
              <w:rPr>
                <w:b/>
                <w:sz w:val="22"/>
                <w:szCs w:val="22"/>
                <w:lang w:val="lv-LV"/>
              </w:rPr>
            </w:pPr>
            <w:r w:rsidRPr="002427B2">
              <w:rPr>
                <w:b/>
                <w:sz w:val="22"/>
                <w:szCs w:val="22"/>
                <w:lang w:val="lv-LV"/>
              </w:rPr>
              <w:t>Datums</w:t>
            </w:r>
          </w:p>
        </w:tc>
        <w:tc>
          <w:tcPr>
            <w:tcW w:w="6771" w:type="dxa"/>
            <w:vAlign w:val="center"/>
          </w:tcPr>
          <w:p w14:paraId="141EDF59" w14:textId="77777777" w:rsidR="00E022B0" w:rsidRPr="002427B2" w:rsidRDefault="00E022B0" w:rsidP="008F5ABB">
            <w:pPr>
              <w:rPr>
                <w:sz w:val="22"/>
                <w:szCs w:val="22"/>
                <w:lang w:val="lv-LV"/>
              </w:rPr>
            </w:pPr>
          </w:p>
        </w:tc>
      </w:tr>
      <w:tr w:rsidR="00E022B0" w:rsidRPr="002427B2" w14:paraId="33FC6B46" w14:textId="77777777" w:rsidTr="00740060">
        <w:trPr>
          <w:trHeight w:val="291"/>
        </w:trPr>
        <w:tc>
          <w:tcPr>
            <w:tcW w:w="2626" w:type="dxa"/>
            <w:shd w:val="pct5" w:color="auto" w:fill="FFFFFF"/>
            <w:vAlign w:val="center"/>
          </w:tcPr>
          <w:p w14:paraId="4864380B" w14:textId="77777777" w:rsidR="00E022B0" w:rsidRPr="002427B2" w:rsidRDefault="00E022B0" w:rsidP="008F5ABB">
            <w:pPr>
              <w:rPr>
                <w:b/>
                <w:sz w:val="22"/>
                <w:szCs w:val="22"/>
                <w:lang w:val="lv-LV"/>
              </w:rPr>
            </w:pPr>
            <w:r w:rsidRPr="002427B2">
              <w:rPr>
                <w:b/>
                <w:sz w:val="22"/>
                <w:szCs w:val="22"/>
                <w:lang w:val="lv-LV"/>
              </w:rPr>
              <w:t>Zīmogs</w:t>
            </w:r>
          </w:p>
        </w:tc>
        <w:tc>
          <w:tcPr>
            <w:tcW w:w="6771" w:type="dxa"/>
            <w:vAlign w:val="center"/>
          </w:tcPr>
          <w:p w14:paraId="47C6E2ED" w14:textId="77777777" w:rsidR="00E022B0" w:rsidRPr="002427B2" w:rsidRDefault="00E022B0" w:rsidP="008F5ABB">
            <w:pPr>
              <w:rPr>
                <w:sz w:val="22"/>
                <w:szCs w:val="22"/>
                <w:lang w:val="lv-LV"/>
              </w:rPr>
            </w:pPr>
          </w:p>
        </w:tc>
      </w:tr>
    </w:tbl>
    <w:p w14:paraId="1839B10A" w14:textId="7E231004" w:rsidR="008F5ABB" w:rsidRPr="002427B2" w:rsidRDefault="00E022B0" w:rsidP="0018110C">
      <w:pPr>
        <w:rPr>
          <w:iCs/>
          <w:sz w:val="22"/>
          <w:szCs w:val="22"/>
          <w:lang w:val="lv-LV"/>
        </w:rPr>
      </w:pPr>
      <w:r w:rsidRPr="002427B2">
        <w:rPr>
          <w:iCs/>
          <w:sz w:val="22"/>
          <w:szCs w:val="22"/>
          <w:lang w:val="lv-LV"/>
        </w:rPr>
        <w:t xml:space="preserve"> </w:t>
      </w:r>
      <w:r w:rsidRPr="002427B2">
        <w:rPr>
          <w:sz w:val="22"/>
          <w:szCs w:val="22"/>
          <w:lang w:val="lv-LV"/>
        </w:rPr>
        <w:t xml:space="preserve">* </w:t>
      </w:r>
      <w:r w:rsidRPr="002427B2">
        <w:rPr>
          <w:iCs/>
          <w:sz w:val="22"/>
          <w:szCs w:val="22"/>
          <w:lang w:val="lv-LV"/>
        </w:rPr>
        <w:t>Pretendenta vai tā pilnvarotās personas vārds, uzvārds</w:t>
      </w:r>
    </w:p>
    <w:p w14:paraId="2B158B98" w14:textId="77777777" w:rsidR="00272D91" w:rsidRPr="002427B2" w:rsidRDefault="00272D91" w:rsidP="00272D91">
      <w:pPr>
        <w:tabs>
          <w:tab w:val="left" w:pos="6946"/>
        </w:tabs>
        <w:rPr>
          <w:sz w:val="22"/>
          <w:szCs w:val="22"/>
          <w:lang w:val="lv-LV"/>
        </w:rPr>
        <w:sectPr w:rsidR="00272D91" w:rsidRPr="002427B2" w:rsidSect="00000B0C">
          <w:footerReference w:type="default" r:id="rId12"/>
          <w:footerReference w:type="first" r:id="rId13"/>
          <w:pgSz w:w="11906" w:h="16838"/>
          <w:pgMar w:top="851" w:right="851" w:bottom="1134" w:left="1701" w:header="709" w:footer="227" w:gutter="0"/>
          <w:cols w:space="708"/>
          <w:titlePg/>
          <w:docGrid w:linePitch="360"/>
        </w:sectPr>
      </w:pPr>
    </w:p>
    <w:p w14:paraId="58357113" w14:textId="417DA7B6" w:rsidR="00FB5D37" w:rsidRPr="002427B2" w:rsidRDefault="0082479C" w:rsidP="0082479C">
      <w:pPr>
        <w:tabs>
          <w:tab w:val="left" w:pos="6946"/>
        </w:tabs>
        <w:jc w:val="right"/>
        <w:rPr>
          <w:sz w:val="22"/>
          <w:szCs w:val="22"/>
          <w:lang w:val="lv-LV"/>
        </w:rPr>
      </w:pPr>
      <w:r w:rsidRPr="002427B2">
        <w:rPr>
          <w:sz w:val="22"/>
          <w:szCs w:val="22"/>
          <w:lang w:val="lv-LV"/>
        </w:rPr>
        <w:lastRenderedPageBreak/>
        <w:t>3</w:t>
      </w:r>
      <w:r w:rsidR="00243990" w:rsidRPr="002427B2">
        <w:rPr>
          <w:sz w:val="22"/>
          <w:szCs w:val="22"/>
          <w:lang w:val="lv-LV"/>
        </w:rPr>
        <w:t>.p</w:t>
      </w:r>
      <w:r w:rsidR="008F5ABB" w:rsidRPr="002427B2">
        <w:rPr>
          <w:sz w:val="22"/>
          <w:szCs w:val="22"/>
          <w:lang w:val="lv-LV"/>
        </w:rPr>
        <w:t xml:space="preserve">ielikums </w:t>
      </w:r>
      <w:r w:rsidR="008F5ABB" w:rsidRPr="002427B2">
        <w:rPr>
          <w:bCs/>
          <w:sz w:val="22"/>
          <w:szCs w:val="22"/>
          <w:lang w:val="lv-LV"/>
        </w:rPr>
        <w:br/>
      </w:r>
    </w:p>
    <w:p w14:paraId="4A29737C" w14:textId="31A3167A" w:rsidR="008F5ABB" w:rsidRPr="002427B2" w:rsidRDefault="007F4E41" w:rsidP="0002007D">
      <w:pPr>
        <w:ind w:left="567" w:right="-2"/>
        <w:jc w:val="center"/>
        <w:rPr>
          <w:b/>
          <w:caps/>
          <w:sz w:val="22"/>
          <w:szCs w:val="22"/>
          <w:lang w:val="lv-LV"/>
        </w:rPr>
      </w:pPr>
      <w:r w:rsidRPr="002427B2">
        <w:rPr>
          <w:b/>
          <w:caps/>
          <w:sz w:val="22"/>
          <w:szCs w:val="22"/>
          <w:lang w:val="lv-LV"/>
        </w:rPr>
        <w:t xml:space="preserve">TEHNISKAIS UN </w:t>
      </w:r>
      <w:r w:rsidR="00AF30E0" w:rsidRPr="002427B2">
        <w:rPr>
          <w:b/>
          <w:caps/>
          <w:sz w:val="22"/>
          <w:szCs w:val="22"/>
          <w:lang w:val="lv-LV"/>
        </w:rPr>
        <w:t xml:space="preserve">FINANŠU </w:t>
      </w:r>
      <w:r w:rsidR="008F5ABB" w:rsidRPr="002427B2">
        <w:rPr>
          <w:b/>
          <w:caps/>
          <w:sz w:val="22"/>
          <w:szCs w:val="22"/>
          <w:lang w:val="lv-LV"/>
        </w:rPr>
        <w:t xml:space="preserve">PIEDĀVĀJUMS iepirkumā </w:t>
      </w:r>
    </w:p>
    <w:p w14:paraId="010D6922" w14:textId="77777777" w:rsidR="00843528" w:rsidRDefault="00843528" w:rsidP="00843528">
      <w:pPr>
        <w:spacing w:before="6"/>
        <w:ind w:left="426" w:right="550" w:hanging="142"/>
        <w:jc w:val="center"/>
        <w:rPr>
          <w:b/>
          <w:sz w:val="22"/>
          <w:szCs w:val="22"/>
          <w:lang w:val="lv-LV"/>
        </w:rPr>
      </w:pPr>
      <w:r w:rsidRPr="002427B2">
        <w:rPr>
          <w:b/>
          <w:sz w:val="22"/>
          <w:szCs w:val="22"/>
          <w:lang w:val="lv-LV"/>
        </w:rPr>
        <w:t>“Dezinfekcijas līdzekļu un veļas mazgāšanas līdzekļu piegāde</w:t>
      </w:r>
      <w:r w:rsidRPr="002427B2">
        <w:rPr>
          <w:b/>
          <w:sz w:val="22"/>
          <w:lang w:val="lv-LV"/>
        </w:rPr>
        <w:t xml:space="preserve"> Daugavpils </w:t>
      </w:r>
      <w:proofErr w:type="spellStart"/>
      <w:r w:rsidRPr="002427B2">
        <w:rPr>
          <w:b/>
          <w:sz w:val="22"/>
          <w:lang w:val="lv-LV"/>
        </w:rPr>
        <w:t>valstspilsētas</w:t>
      </w:r>
      <w:proofErr w:type="spellEnd"/>
      <w:r w:rsidRPr="002427B2">
        <w:rPr>
          <w:b/>
          <w:sz w:val="22"/>
          <w:lang w:val="lv-LV"/>
        </w:rPr>
        <w:t xml:space="preserve"> pašvaldības iestādei „Sociālais dienests”</w:t>
      </w:r>
      <w:r>
        <w:rPr>
          <w:b/>
          <w:sz w:val="22"/>
          <w:szCs w:val="22"/>
          <w:lang w:val="lv-LV"/>
        </w:rPr>
        <w:t>,</w:t>
      </w:r>
    </w:p>
    <w:p w14:paraId="2607FC10" w14:textId="7A86DBC5" w:rsidR="00843528" w:rsidRDefault="00843528" w:rsidP="00843528">
      <w:pPr>
        <w:spacing w:before="6"/>
        <w:ind w:left="426" w:right="550" w:hanging="142"/>
        <w:jc w:val="center"/>
        <w:rPr>
          <w:b/>
          <w:sz w:val="22"/>
          <w:szCs w:val="22"/>
          <w:lang w:val="lv-LV"/>
        </w:rPr>
      </w:pPr>
      <w:r w:rsidRPr="002427B2">
        <w:rPr>
          <w:b/>
          <w:sz w:val="22"/>
          <w:szCs w:val="22"/>
          <w:lang w:val="lv-LV"/>
        </w:rPr>
        <w:t>ID Nr. DPPISD 2024/11</w:t>
      </w:r>
    </w:p>
    <w:p w14:paraId="2DA2C9BA" w14:textId="77777777" w:rsidR="00843528" w:rsidRDefault="00843528" w:rsidP="00843528">
      <w:pPr>
        <w:spacing w:before="6"/>
        <w:ind w:left="426" w:right="550" w:hanging="142"/>
        <w:jc w:val="center"/>
        <w:rPr>
          <w:b/>
          <w:sz w:val="22"/>
          <w:szCs w:val="22"/>
          <w:lang w:val="lv-LV"/>
        </w:rPr>
      </w:pPr>
    </w:p>
    <w:p w14:paraId="5921A6CE" w14:textId="7771203F" w:rsidR="00843528" w:rsidRDefault="00843528" w:rsidP="00843528">
      <w:pPr>
        <w:spacing w:before="6"/>
        <w:ind w:left="426" w:right="550" w:hanging="142"/>
        <w:jc w:val="center"/>
        <w:rPr>
          <w:b/>
          <w:sz w:val="22"/>
          <w:szCs w:val="22"/>
          <w:lang w:val="lv-LV"/>
        </w:rPr>
      </w:pPr>
      <w:r>
        <w:rPr>
          <w:b/>
          <w:sz w:val="22"/>
          <w:szCs w:val="22"/>
          <w:lang w:val="lv-LV"/>
        </w:rPr>
        <w:t>1.daļā</w:t>
      </w:r>
    </w:p>
    <w:p w14:paraId="49EF1AFB" w14:textId="7D42FF93" w:rsidR="00843528" w:rsidRPr="002427B2" w:rsidRDefault="00843528" w:rsidP="00843528">
      <w:pPr>
        <w:spacing w:before="6"/>
        <w:ind w:left="426" w:right="550" w:hanging="142"/>
        <w:jc w:val="center"/>
        <w:rPr>
          <w:b/>
          <w:sz w:val="22"/>
          <w:szCs w:val="22"/>
          <w:lang w:val="lv-LV"/>
        </w:rPr>
      </w:pPr>
      <w:r>
        <w:rPr>
          <w:b/>
          <w:sz w:val="22"/>
          <w:szCs w:val="22"/>
          <w:lang w:val="lv-LV"/>
        </w:rPr>
        <w:t>“Dezinfekcijas līdzekļu piegāde”</w:t>
      </w:r>
    </w:p>
    <w:p w14:paraId="611E5851" w14:textId="77777777" w:rsidR="008F5ABB" w:rsidRPr="002427B2" w:rsidRDefault="008F5ABB" w:rsidP="008F5ABB">
      <w:pPr>
        <w:rPr>
          <w:sz w:val="22"/>
          <w:szCs w:val="22"/>
          <w:lang w:val="lv-LV"/>
        </w:rPr>
      </w:pPr>
    </w:p>
    <w:p w14:paraId="78F4A150" w14:textId="5D58AAF1" w:rsidR="008F5ABB" w:rsidRDefault="008F5ABB" w:rsidP="002E0A6A">
      <w:pPr>
        <w:spacing w:before="1" w:after="8"/>
        <w:ind w:left="851" w:right="-2"/>
        <w:jc w:val="both"/>
        <w:rPr>
          <w:sz w:val="22"/>
          <w:szCs w:val="22"/>
          <w:lang w:val="lv-LV"/>
        </w:rPr>
      </w:pPr>
      <w:r w:rsidRPr="002427B2">
        <w:rPr>
          <w:sz w:val="22"/>
          <w:szCs w:val="22"/>
          <w:lang w:val="lv-LV"/>
        </w:rPr>
        <w:t xml:space="preserve">             </w:t>
      </w:r>
      <w:r w:rsidR="00FB5D37" w:rsidRPr="002427B2">
        <w:rPr>
          <w:sz w:val="22"/>
          <w:szCs w:val="22"/>
          <w:highlight w:val="lightGray"/>
          <w:lang w:val="lv-LV"/>
        </w:rPr>
        <w:t>(</w:t>
      </w:r>
      <w:r w:rsidRPr="002427B2">
        <w:rPr>
          <w:i/>
          <w:sz w:val="22"/>
          <w:szCs w:val="22"/>
          <w:highlight w:val="lightGray"/>
          <w:lang w:val="lv-LV"/>
        </w:rPr>
        <w:t>Pretendenta nosaukums</w:t>
      </w:r>
      <w:r w:rsidR="00FB5D37" w:rsidRPr="002427B2">
        <w:rPr>
          <w:sz w:val="22"/>
          <w:szCs w:val="22"/>
          <w:highlight w:val="lightGray"/>
          <w:lang w:val="lv-LV"/>
        </w:rPr>
        <w:t>)</w:t>
      </w:r>
      <w:r w:rsidRPr="002427B2">
        <w:rPr>
          <w:sz w:val="22"/>
          <w:szCs w:val="22"/>
          <w:lang w:val="lv-LV"/>
        </w:rPr>
        <w:t>, vienotais reģistrācijas Nr.</w:t>
      </w:r>
      <w:r w:rsidR="00FB5D37" w:rsidRPr="002427B2">
        <w:rPr>
          <w:sz w:val="22"/>
          <w:szCs w:val="22"/>
          <w:highlight w:val="lightGray"/>
          <w:lang w:val="lv-LV"/>
        </w:rPr>
        <w:t>(</w:t>
      </w:r>
      <w:r w:rsidRPr="002427B2">
        <w:rPr>
          <w:i/>
          <w:sz w:val="22"/>
          <w:szCs w:val="22"/>
          <w:highlight w:val="lightGray"/>
          <w:lang w:val="lv-LV"/>
        </w:rPr>
        <w:t>reģistrācijas numurs</w:t>
      </w:r>
      <w:r w:rsidR="00FB5D37" w:rsidRPr="002427B2">
        <w:rPr>
          <w:sz w:val="22"/>
          <w:szCs w:val="22"/>
          <w:highlight w:val="lightGray"/>
          <w:lang w:val="lv-LV"/>
        </w:rPr>
        <w:t>)</w:t>
      </w:r>
      <w:r w:rsidRPr="002427B2">
        <w:rPr>
          <w:sz w:val="22"/>
          <w:szCs w:val="22"/>
          <w:highlight w:val="lightGray"/>
          <w:lang w:val="lv-LV"/>
        </w:rPr>
        <w:t>,</w:t>
      </w:r>
      <w:r w:rsidRPr="002427B2">
        <w:rPr>
          <w:sz w:val="22"/>
          <w:szCs w:val="22"/>
          <w:lang w:val="lv-LV"/>
        </w:rPr>
        <w:t xml:space="preserve"> </w:t>
      </w:r>
      <w:r w:rsidR="00FB5D37" w:rsidRPr="002427B2">
        <w:rPr>
          <w:sz w:val="22"/>
          <w:szCs w:val="22"/>
          <w:highlight w:val="lightGray"/>
          <w:lang w:val="lv-LV"/>
        </w:rPr>
        <w:t>(</w:t>
      </w:r>
      <w:r w:rsidRPr="002427B2">
        <w:rPr>
          <w:i/>
          <w:sz w:val="22"/>
          <w:szCs w:val="22"/>
          <w:highlight w:val="lightGray"/>
          <w:lang w:val="lv-LV"/>
        </w:rPr>
        <w:t>juridisk</w:t>
      </w:r>
      <w:r w:rsidR="00A807B0" w:rsidRPr="002427B2">
        <w:rPr>
          <w:i/>
          <w:sz w:val="22"/>
          <w:szCs w:val="22"/>
          <w:highlight w:val="lightGray"/>
          <w:lang w:val="lv-LV"/>
        </w:rPr>
        <w:t>ā</w:t>
      </w:r>
      <w:r w:rsidRPr="002427B2">
        <w:rPr>
          <w:i/>
          <w:sz w:val="22"/>
          <w:szCs w:val="22"/>
          <w:highlight w:val="lightGray"/>
          <w:lang w:val="lv-LV"/>
        </w:rPr>
        <w:t xml:space="preserve">  adrese</w:t>
      </w:r>
      <w:r w:rsidR="00FB5D37" w:rsidRPr="002427B2">
        <w:rPr>
          <w:sz w:val="22"/>
          <w:szCs w:val="22"/>
          <w:highlight w:val="lightGray"/>
          <w:lang w:val="lv-LV"/>
        </w:rPr>
        <w:t>)</w:t>
      </w:r>
      <w:r w:rsidRPr="002427B2">
        <w:rPr>
          <w:sz w:val="22"/>
          <w:szCs w:val="22"/>
          <w:highlight w:val="lightGray"/>
          <w:lang w:val="lv-LV"/>
        </w:rPr>
        <w:t>,</w:t>
      </w:r>
      <w:r w:rsidRPr="002427B2">
        <w:rPr>
          <w:sz w:val="22"/>
          <w:szCs w:val="22"/>
          <w:lang w:val="lv-LV"/>
        </w:rPr>
        <w:t xml:space="preserve"> piedāvā </w:t>
      </w:r>
      <w:r w:rsidR="00843528">
        <w:rPr>
          <w:sz w:val="22"/>
          <w:szCs w:val="22"/>
          <w:lang w:val="lv-LV"/>
        </w:rPr>
        <w:t>piegādāt dezinfekcijas līdzekļus</w:t>
      </w:r>
      <w:r w:rsidR="000276E7" w:rsidRPr="002427B2">
        <w:rPr>
          <w:sz w:val="22"/>
          <w:szCs w:val="22"/>
          <w:lang w:val="lv-LV"/>
        </w:rPr>
        <w:t xml:space="preserve"> Daugavpils </w:t>
      </w:r>
      <w:proofErr w:type="spellStart"/>
      <w:r w:rsidR="00B4071A" w:rsidRPr="002427B2">
        <w:rPr>
          <w:sz w:val="22"/>
          <w:szCs w:val="22"/>
          <w:lang w:val="lv-LV"/>
        </w:rPr>
        <w:t>v</w:t>
      </w:r>
      <w:r w:rsidR="004865E0" w:rsidRPr="002427B2">
        <w:rPr>
          <w:sz w:val="22"/>
          <w:szCs w:val="22"/>
          <w:lang w:val="lv-LV"/>
        </w:rPr>
        <w:t>a</w:t>
      </w:r>
      <w:r w:rsidR="00B4071A" w:rsidRPr="002427B2">
        <w:rPr>
          <w:sz w:val="22"/>
          <w:szCs w:val="22"/>
          <w:lang w:val="lv-LV"/>
        </w:rPr>
        <w:t>lsts</w:t>
      </w:r>
      <w:r w:rsidR="000276E7" w:rsidRPr="002427B2">
        <w:rPr>
          <w:sz w:val="22"/>
          <w:szCs w:val="22"/>
          <w:lang w:val="lv-LV"/>
        </w:rPr>
        <w:t>pilsētas</w:t>
      </w:r>
      <w:proofErr w:type="spellEnd"/>
      <w:r w:rsidR="000276E7" w:rsidRPr="002427B2">
        <w:rPr>
          <w:sz w:val="22"/>
          <w:szCs w:val="22"/>
          <w:lang w:val="lv-LV"/>
        </w:rPr>
        <w:t xml:space="preserve"> pašvaldības i</w:t>
      </w:r>
      <w:r w:rsidR="005A3E10" w:rsidRPr="002427B2">
        <w:rPr>
          <w:sz w:val="22"/>
          <w:szCs w:val="22"/>
          <w:lang w:val="lv-LV"/>
        </w:rPr>
        <w:t>estādei</w:t>
      </w:r>
      <w:r w:rsidR="000276E7" w:rsidRPr="002427B2">
        <w:rPr>
          <w:sz w:val="22"/>
          <w:szCs w:val="22"/>
          <w:lang w:val="lv-LV"/>
        </w:rPr>
        <w:t xml:space="preserve"> „Sociālais dienests”</w:t>
      </w:r>
      <w:r w:rsidR="0082479C" w:rsidRPr="002427B2">
        <w:rPr>
          <w:sz w:val="22"/>
          <w:szCs w:val="22"/>
          <w:lang w:val="lv-LV"/>
        </w:rPr>
        <w:t xml:space="preserve"> </w:t>
      </w:r>
      <w:r w:rsidR="000276E7" w:rsidRPr="002427B2">
        <w:rPr>
          <w:sz w:val="22"/>
          <w:szCs w:val="22"/>
          <w:lang w:val="lv-LV"/>
        </w:rPr>
        <w:t>atbilstoši tehniskās specifikācijas prasībām</w:t>
      </w:r>
      <w:r w:rsidR="00C86E09" w:rsidRPr="002427B2">
        <w:rPr>
          <w:sz w:val="22"/>
          <w:szCs w:val="22"/>
          <w:lang w:val="lv-LV"/>
        </w:rPr>
        <w:t xml:space="preserve"> </w:t>
      </w:r>
      <w:r w:rsidRPr="002427B2">
        <w:rPr>
          <w:sz w:val="22"/>
          <w:szCs w:val="22"/>
          <w:lang w:val="lv-LV"/>
        </w:rPr>
        <w:t>par šādu cenu:</w:t>
      </w:r>
    </w:p>
    <w:p w14:paraId="0E53A5F6" w14:textId="77777777" w:rsidR="00843528" w:rsidRDefault="00843528" w:rsidP="002E0A6A">
      <w:pPr>
        <w:spacing w:before="1" w:after="8"/>
        <w:ind w:left="851" w:right="-2"/>
        <w:jc w:val="both"/>
        <w:rPr>
          <w:sz w:val="22"/>
          <w:szCs w:val="22"/>
          <w:lang w:val="lv-LV"/>
        </w:rPr>
      </w:pPr>
    </w:p>
    <w:tbl>
      <w:tblPr>
        <w:tblStyle w:val="Reatabula"/>
        <w:tblW w:w="15309" w:type="dxa"/>
        <w:tblInd w:w="-147" w:type="dxa"/>
        <w:tblLook w:val="04A0" w:firstRow="1" w:lastRow="0" w:firstColumn="1" w:lastColumn="0" w:noHBand="0" w:noVBand="1"/>
      </w:tblPr>
      <w:tblGrid>
        <w:gridCol w:w="571"/>
        <w:gridCol w:w="1841"/>
        <w:gridCol w:w="3967"/>
        <w:gridCol w:w="3828"/>
        <w:gridCol w:w="996"/>
        <w:gridCol w:w="1416"/>
        <w:gridCol w:w="1274"/>
        <w:gridCol w:w="1416"/>
      </w:tblGrid>
      <w:tr w:rsidR="00DE461B" w:rsidRPr="002427B2" w14:paraId="35160130" w14:textId="352FAB1D" w:rsidTr="003C0C08">
        <w:tc>
          <w:tcPr>
            <w:tcW w:w="571" w:type="dxa"/>
            <w:shd w:val="clear" w:color="auto" w:fill="D9D9D9" w:themeFill="background1" w:themeFillShade="D9"/>
            <w:vAlign w:val="center"/>
          </w:tcPr>
          <w:p w14:paraId="6B3D23FA" w14:textId="77777777" w:rsidR="00DE461B" w:rsidRPr="00DE461B" w:rsidRDefault="00DE461B" w:rsidP="00DE461B">
            <w:pPr>
              <w:tabs>
                <w:tab w:val="left" w:pos="6946"/>
              </w:tabs>
              <w:jc w:val="center"/>
              <w:rPr>
                <w:b/>
                <w:sz w:val="22"/>
                <w:szCs w:val="22"/>
                <w:lang w:val="lv-LV"/>
              </w:rPr>
            </w:pPr>
            <w:r w:rsidRPr="00DE461B">
              <w:rPr>
                <w:b/>
                <w:sz w:val="22"/>
                <w:szCs w:val="22"/>
                <w:lang w:val="lv-LV"/>
              </w:rPr>
              <w:t>Nr.</w:t>
            </w:r>
          </w:p>
          <w:p w14:paraId="7A8900C9" w14:textId="239A2B2D" w:rsidR="00DE461B" w:rsidRPr="00DE461B" w:rsidRDefault="00DE461B" w:rsidP="00DE461B">
            <w:pPr>
              <w:tabs>
                <w:tab w:val="left" w:pos="6946"/>
              </w:tabs>
              <w:jc w:val="center"/>
              <w:rPr>
                <w:b/>
                <w:sz w:val="22"/>
                <w:szCs w:val="22"/>
                <w:lang w:val="lv-LV"/>
              </w:rPr>
            </w:pPr>
            <w:r w:rsidRPr="00DE461B">
              <w:rPr>
                <w:b/>
                <w:sz w:val="22"/>
                <w:szCs w:val="22"/>
                <w:lang w:val="lv-LV"/>
              </w:rPr>
              <w:t>p.k.</w:t>
            </w:r>
          </w:p>
        </w:tc>
        <w:tc>
          <w:tcPr>
            <w:tcW w:w="1841" w:type="dxa"/>
            <w:shd w:val="clear" w:color="auto" w:fill="D9D9D9" w:themeFill="background1" w:themeFillShade="D9"/>
            <w:vAlign w:val="center"/>
          </w:tcPr>
          <w:p w14:paraId="74F019E6" w14:textId="77777777" w:rsidR="00DE461B" w:rsidRPr="00DE461B" w:rsidRDefault="00DE461B" w:rsidP="00DE461B">
            <w:pPr>
              <w:tabs>
                <w:tab w:val="left" w:pos="6946"/>
              </w:tabs>
              <w:jc w:val="center"/>
              <w:rPr>
                <w:b/>
                <w:sz w:val="22"/>
                <w:szCs w:val="22"/>
                <w:lang w:val="lv-LV"/>
              </w:rPr>
            </w:pPr>
            <w:r w:rsidRPr="00DE461B">
              <w:rPr>
                <w:b/>
                <w:sz w:val="22"/>
                <w:szCs w:val="22"/>
                <w:lang w:val="lv-LV"/>
              </w:rPr>
              <w:t>Preces nosaukums</w:t>
            </w:r>
          </w:p>
        </w:tc>
        <w:tc>
          <w:tcPr>
            <w:tcW w:w="3967" w:type="dxa"/>
            <w:shd w:val="clear" w:color="auto" w:fill="D9D9D9" w:themeFill="background1" w:themeFillShade="D9"/>
            <w:vAlign w:val="center"/>
          </w:tcPr>
          <w:p w14:paraId="347684E7" w14:textId="047DDABC" w:rsidR="00DE461B" w:rsidRPr="00DE461B" w:rsidRDefault="00DE461B" w:rsidP="00DE461B">
            <w:pPr>
              <w:tabs>
                <w:tab w:val="left" w:pos="6946"/>
              </w:tabs>
              <w:jc w:val="center"/>
              <w:rPr>
                <w:b/>
                <w:sz w:val="22"/>
                <w:szCs w:val="22"/>
                <w:lang w:val="lv-LV"/>
              </w:rPr>
            </w:pPr>
            <w:r w:rsidRPr="00DE461B">
              <w:rPr>
                <w:b/>
                <w:sz w:val="22"/>
                <w:szCs w:val="22"/>
                <w:lang w:val="lv-LV"/>
              </w:rPr>
              <w:t>Tehniskās specifikācijas prasības</w:t>
            </w:r>
          </w:p>
        </w:tc>
        <w:tc>
          <w:tcPr>
            <w:tcW w:w="3828" w:type="dxa"/>
            <w:shd w:val="clear" w:color="auto" w:fill="D9D9D9" w:themeFill="background1" w:themeFillShade="D9"/>
            <w:vAlign w:val="center"/>
          </w:tcPr>
          <w:p w14:paraId="2B42F5FE" w14:textId="77777777" w:rsidR="00DE461B" w:rsidRPr="00DE461B" w:rsidRDefault="00DE461B" w:rsidP="00DE461B">
            <w:pPr>
              <w:tabs>
                <w:tab w:val="left" w:pos="6946"/>
              </w:tabs>
              <w:jc w:val="center"/>
              <w:rPr>
                <w:b/>
                <w:sz w:val="22"/>
                <w:szCs w:val="22"/>
                <w:lang w:val="lv-LV"/>
              </w:rPr>
            </w:pPr>
            <w:r w:rsidRPr="00DE461B">
              <w:rPr>
                <w:b/>
                <w:sz w:val="22"/>
                <w:szCs w:val="22"/>
                <w:lang w:val="lv-LV"/>
              </w:rPr>
              <w:t>Pretendenta piedāvājums</w:t>
            </w:r>
          </w:p>
          <w:p w14:paraId="3A31A658" w14:textId="3486763E" w:rsidR="00DE461B" w:rsidRPr="00DE461B" w:rsidRDefault="00DE461B" w:rsidP="00DE461B">
            <w:pPr>
              <w:tabs>
                <w:tab w:val="left" w:pos="6946"/>
              </w:tabs>
              <w:jc w:val="center"/>
              <w:rPr>
                <w:i/>
                <w:sz w:val="22"/>
                <w:szCs w:val="22"/>
                <w:lang w:val="lv-LV"/>
              </w:rPr>
            </w:pPr>
            <w:r w:rsidRPr="00DE461B">
              <w:rPr>
                <w:i/>
                <w:sz w:val="22"/>
                <w:szCs w:val="22"/>
                <w:lang w:val="lv-LV"/>
              </w:rPr>
              <w:t>(</w:t>
            </w:r>
            <w:r w:rsidR="00254523" w:rsidRPr="00254523">
              <w:rPr>
                <w:i/>
                <w:sz w:val="22"/>
                <w:szCs w:val="22"/>
                <w:lang w:val="lv-LV"/>
              </w:rPr>
              <w:t>visu nepieciešamo informāciju par preci, tās atbilstības katrai tehniskās specifikācijas prasībai izvērtēšanai</w:t>
            </w:r>
            <w:r w:rsidRPr="00DE461B">
              <w:rPr>
                <w:i/>
                <w:sz w:val="22"/>
                <w:szCs w:val="22"/>
                <w:lang w:val="lv-LV"/>
              </w:rPr>
              <w:t>)</w:t>
            </w:r>
          </w:p>
        </w:tc>
        <w:tc>
          <w:tcPr>
            <w:tcW w:w="996" w:type="dxa"/>
            <w:shd w:val="clear" w:color="auto" w:fill="D9D9D9" w:themeFill="background1" w:themeFillShade="D9"/>
            <w:vAlign w:val="center"/>
          </w:tcPr>
          <w:p w14:paraId="1A405802" w14:textId="7243EF2D" w:rsidR="00DE461B" w:rsidRPr="00DE461B" w:rsidRDefault="00DE461B" w:rsidP="00DE461B">
            <w:pPr>
              <w:tabs>
                <w:tab w:val="left" w:pos="6946"/>
              </w:tabs>
              <w:jc w:val="center"/>
              <w:rPr>
                <w:b/>
                <w:sz w:val="22"/>
                <w:szCs w:val="22"/>
                <w:lang w:val="lv-LV"/>
              </w:rPr>
            </w:pPr>
            <w:proofErr w:type="spellStart"/>
            <w:r w:rsidRPr="00DE461B">
              <w:rPr>
                <w:b/>
                <w:sz w:val="22"/>
                <w:szCs w:val="22"/>
                <w:lang w:val="lv-LV"/>
              </w:rPr>
              <w:t>Mē</w:t>
            </w:r>
            <w:r w:rsidR="003C0C08">
              <w:rPr>
                <w:b/>
                <w:sz w:val="22"/>
                <w:szCs w:val="22"/>
                <w:lang w:val="lv-LV"/>
              </w:rPr>
              <w:t>rv</w:t>
            </w:r>
            <w:proofErr w:type="spellEnd"/>
            <w:r w:rsidR="003C0C08">
              <w:rPr>
                <w:b/>
                <w:sz w:val="22"/>
                <w:szCs w:val="22"/>
                <w:lang w:val="lv-LV"/>
              </w:rPr>
              <w:t>.</w:t>
            </w:r>
          </w:p>
        </w:tc>
        <w:tc>
          <w:tcPr>
            <w:tcW w:w="1416" w:type="dxa"/>
            <w:shd w:val="clear" w:color="auto" w:fill="D9D9D9" w:themeFill="background1" w:themeFillShade="D9"/>
            <w:vAlign w:val="center"/>
          </w:tcPr>
          <w:p w14:paraId="4069C777" w14:textId="555ADF96" w:rsidR="00DE461B" w:rsidRPr="00DE461B" w:rsidRDefault="00DE461B" w:rsidP="00DE461B">
            <w:pPr>
              <w:tabs>
                <w:tab w:val="left" w:pos="6946"/>
              </w:tabs>
              <w:jc w:val="center"/>
              <w:rPr>
                <w:b/>
                <w:sz w:val="22"/>
                <w:szCs w:val="22"/>
                <w:lang w:val="lv-LV"/>
              </w:rPr>
            </w:pPr>
            <w:r w:rsidRPr="00DE461B">
              <w:rPr>
                <w:b/>
                <w:sz w:val="22"/>
                <w:szCs w:val="22"/>
                <w:lang w:val="lv-LV"/>
              </w:rPr>
              <w:t>Daudzums</w:t>
            </w:r>
          </w:p>
        </w:tc>
        <w:tc>
          <w:tcPr>
            <w:tcW w:w="1274" w:type="dxa"/>
            <w:shd w:val="clear" w:color="auto" w:fill="D9D9D9" w:themeFill="background1" w:themeFillShade="D9"/>
            <w:vAlign w:val="center"/>
          </w:tcPr>
          <w:p w14:paraId="5EEDCD63" w14:textId="4C2038FA" w:rsidR="00DE461B" w:rsidRPr="00DE461B" w:rsidRDefault="00DE461B" w:rsidP="00DE461B">
            <w:pPr>
              <w:tabs>
                <w:tab w:val="left" w:pos="6946"/>
              </w:tabs>
              <w:jc w:val="center"/>
              <w:rPr>
                <w:b/>
                <w:sz w:val="22"/>
                <w:szCs w:val="22"/>
                <w:lang w:val="lv-LV"/>
              </w:rPr>
            </w:pPr>
            <w:r w:rsidRPr="00DE461B">
              <w:rPr>
                <w:b/>
                <w:sz w:val="22"/>
                <w:szCs w:val="22"/>
                <w:lang w:val="lv-LV"/>
              </w:rPr>
              <w:t>Cena par 1 vienību</w:t>
            </w:r>
          </w:p>
        </w:tc>
        <w:tc>
          <w:tcPr>
            <w:tcW w:w="1416" w:type="dxa"/>
            <w:shd w:val="clear" w:color="auto" w:fill="D9D9D9" w:themeFill="background1" w:themeFillShade="D9"/>
            <w:vAlign w:val="center"/>
          </w:tcPr>
          <w:p w14:paraId="00C43EDF" w14:textId="2977F0A0" w:rsidR="00DE461B" w:rsidRPr="00DE461B" w:rsidRDefault="00DE461B" w:rsidP="00DE461B">
            <w:pPr>
              <w:tabs>
                <w:tab w:val="left" w:pos="6946"/>
              </w:tabs>
              <w:jc w:val="center"/>
              <w:rPr>
                <w:b/>
                <w:sz w:val="22"/>
                <w:szCs w:val="22"/>
                <w:lang w:val="lv-LV"/>
              </w:rPr>
            </w:pPr>
            <w:r w:rsidRPr="00DE461B">
              <w:rPr>
                <w:b/>
                <w:sz w:val="22"/>
                <w:szCs w:val="22"/>
                <w:lang w:val="lv-LV"/>
              </w:rPr>
              <w:t>Cena par visu daudzumu EUR bez PVN</w:t>
            </w:r>
          </w:p>
        </w:tc>
      </w:tr>
      <w:tr w:rsidR="00DE461B" w:rsidRPr="002427B2" w14:paraId="63C3F9CD" w14:textId="03ACA17F" w:rsidTr="003C0C08">
        <w:trPr>
          <w:trHeight w:val="2471"/>
        </w:trPr>
        <w:tc>
          <w:tcPr>
            <w:tcW w:w="571" w:type="dxa"/>
            <w:vAlign w:val="center"/>
          </w:tcPr>
          <w:p w14:paraId="283869ED" w14:textId="77777777" w:rsidR="00DE461B" w:rsidRPr="002427B2" w:rsidRDefault="00DE461B" w:rsidP="00DE461B">
            <w:pPr>
              <w:tabs>
                <w:tab w:val="left" w:pos="6946"/>
              </w:tabs>
              <w:jc w:val="center"/>
              <w:rPr>
                <w:sz w:val="22"/>
                <w:szCs w:val="22"/>
                <w:lang w:val="lv-LV"/>
              </w:rPr>
            </w:pPr>
            <w:r w:rsidRPr="002427B2">
              <w:rPr>
                <w:sz w:val="22"/>
                <w:szCs w:val="22"/>
                <w:lang w:val="lv-LV"/>
              </w:rPr>
              <w:t>1.</w:t>
            </w:r>
          </w:p>
        </w:tc>
        <w:tc>
          <w:tcPr>
            <w:tcW w:w="1841" w:type="dxa"/>
          </w:tcPr>
          <w:p w14:paraId="17447A9F" w14:textId="77777777" w:rsidR="00DE461B" w:rsidRPr="002427B2" w:rsidRDefault="00DE461B" w:rsidP="00DE461B">
            <w:pPr>
              <w:tabs>
                <w:tab w:val="left" w:pos="6946"/>
              </w:tabs>
              <w:rPr>
                <w:sz w:val="22"/>
                <w:szCs w:val="22"/>
                <w:lang w:val="lv-LV"/>
              </w:rPr>
            </w:pPr>
            <w:r w:rsidRPr="002427B2">
              <w:rPr>
                <w:sz w:val="22"/>
                <w:szCs w:val="22"/>
                <w:lang w:val="lv-LV"/>
              </w:rPr>
              <w:t>Hloru saturošas tabletes</w:t>
            </w:r>
          </w:p>
        </w:tc>
        <w:tc>
          <w:tcPr>
            <w:tcW w:w="3967" w:type="dxa"/>
          </w:tcPr>
          <w:p w14:paraId="37273768" w14:textId="77777777" w:rsidR="00DE461B" w:rsidRDefault="00DE461B" w:rsidP="00DE461B">
            <w:pPr>
              <w:tabs>
                <w:tab w:val="left" w:pos="6946"/>
              </w:tabs>
              <w:rPr>
                <w:sz w:val="22"/>
                <w:szCs w:val="22"/>
                <w:lang w:val="lv-LV"/>
              </w:rPr>
            </w:pPr>
            <w:r>
              <w:rPr>
                <w:sz w:val="22"/>
                <w:szCs w:val="22"/>
                <w:lang w:val="lv-LV"/>
              </w:rPr>
              <w:t>Hloru saturošas tabletes – putojošas, šķīstošas ūdenī.</w:t>
            </w:r>
          </w:p>
          <w:p w14:paraId="76856BE4" w14:textId="77777777" w:rsidR="00DE461B" w:rsidRDefault="00DE461B" w:rsidP="00DE461B">
            <w:pPr>
              <w:tabs>
                <w:tab w:val="left" w:pos="6946"/>
              </w:tabs>
              <w:rPr>
                <w:sz w:val="22"/>
                <w:szCs w:val="22"/>
                <w:lang w:val="lv-LV"/>
              </w:rPr>
            </w:pPr>
            <w:r>
              <w:rPr>
                <w:sz w:val="22"/>
                <w:szCs w:val="22"/>
                <w:lang w:val="lv-LV"/>
              </w:rPr>
              <w:t>I</w:t>
            </w:r>
            <w:r w:rsidRPr="002427B2">
              <w:rPr>
                <w:sz w:val="22"/>
                <w:szCs w:val="22"/>
                <w:lang w:val="lv-LV"/>
              </w:rPr>
              <w:t xml:space="preserve">zšķīdinot ūdenī 1 tableti, izdalās </w:t>
            </w:r>
            <w:r>
              <w:rPr>
                <w:sz w:val="22"/>
                <w:szCs w:val="22"/>
                <w:lang w:val="lv-LV"/>
              </w:rPr>
              <w:t xml:space="preserve">ne vairāk kā </w:t>
            </w:r>
            <w:r w:rsidRPr="002427B2">
              <w:rPr>
                <w:sz w:val="22"/>
                <w:szCs w:val="22"/>
                <w:lang w:val="lv-LV"/>
              </w:rPr>
              <w:t xml:space="preserve">1,5 g – 1500 </w:t>
            </w:r>
            <w:proofErr w:type="spellStart"/>
            <w:r>
              <w:rPr>
                <w:sz w:val="22"/>
                <w:szCs w:val="22"/>
                <w:lang w:val="lv-LV"/>
              </w:rPr>
              <w:t>ppm</w:t>
            </w:r>
            <w:proofErr w:type="spellEnd"/>
            <w:r>
              <w:rPr>
                <w:sz w:val="22"/>
                <w:szCs w:val="22"/>
                <w:lang w:val="lv-LV"/>
              </w:rPr>
              <w:t xml:space="preserve"> aktīva hlora.</w:t>
            </w:r>
          </w:p>
          <w:p w14:paraId="7789053B" w14:textId="77777777" w:rsidR="00DE461B" w:rsidRDefault="00DE461B" w:rsidP="00DE461B">
            <w:pPr>
              <w:tabs>
                <w:tab w:val="left" w:pos="6946"/>
              </w:tabs>
              <w:rPr>
                <w:sz w:val="22"/>
                <w:szCs w:val="22"/>
                <w:lang w:val="lv-LV"/>
              </w:rPr>
            </w:pPr>
            <w:r>
              <w:rPr>
                <w:sz w:val="22"/>
                <w:szCs w:val="22"/>
                <w:lang w:val="lv-LV"/>
              </w:rPr>
              <w:t>Koncentrācija</w:t>
            </w:r>
            <w:r w:rsidRPr="002427B2">
              <w:rPr>
                <w:sz w:val="22"/>
                <w:szCs w:val="22"/>
                <w:lang w:val="lv-LV"/>
              </w:rPr>
              <w:t xml:space="preserve">: 0,015% </w:t>
            </w:r>
            <w:r>
              <w:rPr>
                <w:sz w:val="22"/>
                <w:szCs w:val="22"/>
                <w:lang w:val="lv-LV"/>
              </w:rPr>
              <w:t>(</w:t>
            </w:r>
            <w:r w:rsidRPr="002427B2">
              <w:rPr>
                <w:sz w:val="22"/>
                <w:szCs w:val="22"/>
                <w:lang w:val="lv-LV"/>
              </w:rPr>
              <w:t>darba šķīdums</w:t>
            </w:r>
            <w:r>
              <w:rPr>
                <w:sz w:val="22"/>
                <w:szCs w:val="22"/>
                <w:lang w:val="lv-LV"/>
              </w:rPr>
              <w:t>), Iedarbības laiks līdz 30 min.</w:t>
            </w:r>
          </w:p>
          <w:p w14:paraId="5E9AAEEE" w14:textId="77777777" w:rsidR="00DE461B" w:rsidRDefault="00DE461B" w:rsidP="00DE461B">
            <w:pPr>
              <w:tabs>
                <w:tab w:val="left" w:pos="6946"/>
              </w:tabs>
              <w:rPr>
                <w:sz w:val="22"/>
                <w:szCs w:val="22"/>
                <w:lang w:val="lv-LV"/>
              </w:rPr>
            </w:pPr>
            <w:r>
              <w:rPr>
                <w:sz w:val="22"/>
                <w:szCs w:val="22"/>
                <w:lang w:val="lv-LV"/>
              </w:rPr>
              <w:t>I</w:t>
            </w:r>
            <w:r w:rsidRPr="002427B2">
              <w:rPr>
                <w:sz w:val="22"/>
                <w:szCs w:val="22"/>
                <w:lang w:val="lv-LV"/>
              </w:rPr>
              <w:t>znīc</w:t>
            </w:r>
            <w:r>
              <w:rPr>
                <w:sz w:val="22"/>
                <w:szCs w:val="22"/>
                <w:lang w:val="lv-LV"/>
              </w:rPr>
              <w:t>ina:</w:t>
            </w:r>
            <w:r w:rsidRPr="002427B2">
              <w:rPr>
                <w:sz w:val="22"/>
                <w:szCs w:val="22"/>
                <w:lang w:val="lv-LV"/>
              </w:rPr>
              <w:t xml:space="preserve"> gram+ un gram- baktērijas, vīr</w:t>
            </w:r>
            <w:r>
              <w:rPr>
                <w:sz w:val="22"/>
                <w:szCs w:val="22"/>
                <w:lang w:val="lv-LV"/>
              </w:rPr>
              <w:t xml:space="preserve">usus, sēnītes, </w:t>
            </w:r>
            <w:proofErr w:type="spellStart"/>
            <w:r>
              <w:rPr>
                <w:sz w:val="22"/>
                <w:szCs w:val="22"/>
                <w:lang w:val="lv-LV"/>
              </w:rPr>
              <w:t>aļges</w:t>
            </w:r>
            <w:proofErr w:type="spellEnd"/>
            <w:r>
              <w:rPr>
                <w:sz w:val="22"/>
                <w:szCs w:val="22"/>
                <w:lang w:val="lv-LV"/>
              </w:rPr>
              <w:t>, pelējumu.</w:t>
            </w:r>
          </w:p>
          <w:p w14:paraId="6F35BC18" w14:textId="77777777" w:rsidR="00DE461B" w:rsidRDefault="00DE461B" w:rsidP="00DE461B">
            <w:pPr>
              <w:tabs>
                <w:tab w:val="left" w:pos="6946"/>
              </w:tabs>
              <w:rPr>
                <w:sz w:val="22"/>
                <w:szCs w:val="22"/>
                <w:lang w:val="lv-LV"/>
              </w:rPr>
            </w:pPr>
            <w:r>
              <w:rPr>
                <w:sz w:val="22"/>
                <w:szCs w:val="22"/>
                <w:lang w:val="lv-LV"/>
              </w:rPr>
              <w:t>Dezinficējošā aktīvā</w:t>
            </w:r>
            <w:r w:rsidRPr="002427B2">
              <w:rPr>
                <w:sz w:val="22"/>
                <w:szCs w:val="22"/>
                <w:lang w:val="lv-LV"/>
              </w:rPr>
              <w:t xml:space="preserve"> viela: </w:t>
            </w:r>
            <w:proofErr w:type="spellStart"/>
            <w:r w:rsidRPr="002427B2">
              <w:rPr>
                <w:sz w:val="22"/>
                <w:szCs w:val="22"/>
                <w:lang w:val="lv-LV"/>
              </w:rPr>
              <w:t>dohlorizociānurskābes</w:t>
            </w:r>
            <w:proofErr w:type="spellEnd"/>
            <w:r>
              <w:rPr>
                <w:sz w:val="22"/>
                <w:szCs w:val="22"/>
                <w:lang w:val="lv-LV"/>
              </w:rPr>
              <w:t>,</w:t>
            </w:r>
            <w:r w:rsidRPr="002427B2">
              <w:rPr>
                <w:sz w:val="22"/>
                <w:szCs w:val="22"/>
                <w:lang w:val="lv-LV"/>
              </w:rPr>
              <w:t xml:space="preserve"> </w:t>
            </w:r>
            <w:proofErr w:type="spellStart"/>
            <w:r w:rsidRPr="002427B2">
              <w:rPr>
                <w:sz w:val="22"/>
                <w:szCs w:val="22"/>
                <w:lang w:val="lv-LV"/>
              </w:rPr>
              <w:t>Na</w:t>
            </w:r>
            <w:proofErr w:type="spellEnd"/>
            <w:r w:rsidRPr="002427B2">
              <w:rPr>
                <w:sz w:val="22"/>
                <w:szCs w:val="22"/>
                <w:lang w:val="lv-LV"/>
              </w:rPr>
              <w:t xml:space="preserve"> sāļi.</w:t>
            </w:r>
          </w:p>
          <w:p w14:paraId="33FB3E7E" w14:textId="7B7DEA8A" w:rsidR="00DE461B" w:rsidRDefault="00DE461B" w:rsidP="00DE461B">
            <w:pPr>
              <w:tabs>
                <w:tab w:val="left" w:pos="6946"/>
              </w:tabs>
              <w:rPr>
                <w:sz w:val="22"/>
                <w:szCs w:val="22"/>
                <w:lang w:val="lv-LV"/>
              </w:rPr>
            </w:pPr>
            <w:r>
              <w:rPr>
                <w:sz w:val="22"/>
                <w:szCs w:val="22"/>
                <w:lang w:val="lv-LV"/>
              </w:rPr>
              <w:t>Iepakojums: ne vairāk kā 1 kg iepakojums</w:t>
            </w:r>
          </w:p>
        </w:tc>
        <w:tc>
          <w:tcPr>
            <w:tcW w:w="3828" w:type="dxa"/>
          </w:tcPr>
          <w:p w14:paraId="21221719" w14:textId="77777777" w:rsidR="00DE461B" w:rsidRDefault="00DE461B" w:rsidP="00DE461B">
            <w:pPr>
              <w:tabs>
                <w:tab w:val="left" w:pos="6946"/>
              </w:tabs>
              <w:jc w:val="center"/>
              <w:rPr>
                <w:sz w:val="22"/>
                <w:szCs w:val="22"/>
                <w:lang w:val="lv-LV"/>
              </w:rPr>
            </w:pPr>
          </w:p>
        </w:tc>
        <w:tc>
          <w:tcPr>
            <w:tcW w:w="996" w:type="dxa"/>
            <w:vAlign w:val="center"/>
          </w:tcPr>
          <w:p w14:paraId="24B798A1" w14:textId="20B596DA" w:rsidR="00DE461B" w:rsidRDefault="00DE461B" w:rsidP="00DE461B">
            <w:pPr>
              <w:tabs>
                <w:tab w:val="left" w:pos="6946"/>
              </w:tabs>
              <w:jc w:val="center"/>
              <w:rPr>
                <w:sz w:val="22"/>
                <w:szCs w:val="22"/>
                <w:lang w:val="lv-LV"/>
              </w:rPr>
            </w:pPr>
            <w:r>
              <w:rPr>
                <w:sz w:val="22"/>
                <w:szCs w:val="22"/>
                <w:lang w:val="lv-LV"/>
              </w:rPr>
              <w:t>kg</w:t>
            </w:r>
          </w:p>
        </w:tc>
        <w:tc>
          <w:tcPr>
            <w:tcW w:w="1416" w:type="dxa"/>
            <w:vAlign w:val="center"/>
          </w:tcPr>
          <w:p w14:paraId="432B00A1" w14:textId="638E56F2" w:rsidR="00DE461B" w:rsidRPr="002427B2" w:rsidRDefault="007E2D36" w:rsidP="00DE461B">
            <w:pPr>
              <w:tabs>
                <w:tab w:val="left" w:pos="6946"/>
              </w:tabs>
              <w:jc w:val="center"/>
              <w:rPr>
                <w:sz w:val="22"/>
                <w:szCs w:val="22"/>
                <w:lang w:val="lv-LV"/>
              </w:rPr>
            </w:pPr>
            <w:r>
              <w:rPr>
                <w:sz w:val="22"/>
                <w:szCs w:val="22"/>
                <w:lang w:val="lv-LV"/>
              </w:rPr>
              <w:t>140</w:t>
            </w:r>
          </w:p>
        </w:tc>
        <w:tc>
          <w:tcPr>
            <w:tcW w:w="1274" w:type="dxa"/>
            <w:vAlign w:val="center"/>
          </w:tcPr>
          <w:p w14:paraId="1D0C6F75" w14:textId="77777777" w:rsidR="00DE461B" w:rsidRDefault="00DE461B" w:rsidP="00DE461B">
            <w:pPr>
              <w:tabs>
                <w:tab w:val="left" w:pos="6946"/>
              </w:tabs>
              <w:jc w:val="center"/>
              <w:rPr>
                <w:sz w:val="22"/>
                <w:szCs w:val="22"/>
                <w:lang w:val="lv-LV"/>
              </w:rPr>
            </w:pPr>
          </w:p>
        </w:tc>
        <w:tc>
          <w:tcPr>
            <w:tcW w:w="1416" w:type="dxa"/>
            <w:vAlign w:val="center"/>
          </w:tcPr>
          <w:p w14:paraId="10BC2642" w14:textId="63ED2E0C" w:rsidR="00DE461B" w:rsidRDefault="00DE461B" w:rsidP="00DE461B">
            <w:pPr>
              <w:tabs>
                <w:tab w:val="left" w:pos="6946"/>
              </w:tabs>
              <w:jc w:val="center"/>
              <w:rPr>
                <w:sz w:val="22"/>
                <w:szCs w:val="22"/>
                <w:lang w:val="lv-LV"/>
              </w:rPr>
            </w:pPr>
          </w:p>
        </w:tc>
      </w:tr>
      <w:tr w:rsidR="00DE461B" w:rsidRPr="002427B2" w14:paraId="21179693" w14:textId="1D147BE4" w:rsidTr="003C0C08">
        <w:trPr>
          <w:trHeight w:val="990"/>
        </w:trPr>
        <w:tc>
          <w:tcPr>
            <w:tcW w:w="571" w:type="dxa"/>
            <w:vAlign w:val="center"/>
          </w:tcPr>
          <w:p w14:paraId="70531B17" w14:textId="77777777" w:rsidR="00DE461B" w:rsidRPr="002427B2" w:rsidRDefault="00DE461B" w:rsidP="00DE461B">
            <w:pPr>
              <w:tabs>
                <w:tab w:val="left" w:pos="6946"/>
              </w:tabs>
              <w:jc w:val="center"/>
              <w:rPr>
                <w:sz w:val="22"/>
                <w:szCs w:val="22"/>
                <w:lang w:val="lv-LV"/>
              </w:rPr>
            </w:pPr>
            <w:r>
              <w:rPr>
                <w:sz w:val="22"/>
                <w:szCs w:val="22"/>
                <w:lang w:val="lv-LV"/>
              </w:rPr>
              <w:t>2.</w:t>
            </w:r>
          </w:p>
        </w:tc>
        <w:tc>
          <w:tcPr>
            <w:tcW w:w="1841" w:type="dxa"/>
          </w:tcPr>
          <w:p w14:paraId="3F433798" w14:textId="77777777" w:rsidR="00DE461B" w:rsidRPr="002427B2" w:rsidRDefault="00DE461B" w:rsidP="00DE461B">
            <w:pPr>
              <w:tabs>
                <w:tab w:val="left" w:pos="6946"/>
              </w:tabs>
              <w:rPr>
                <w:sz w:val="22"/>
                <w:szCs w:val="22"/>
                <w:lang w:val="lv-LV"/>
              </w:rPr>
            </w:pPr>
            <w:r>
              <w:rPr>
                <w:sz w:val="22"/>
                <w:szCs w:val="22"/>
                <w:lang w:val="lv-LV"/>
              </w:rPr>
              <w:t>Dezinficējošās salvetes</w:t>
            </w:r>
          </w:p>
        </w:tc>
        <w:tc>
          <w:tcPr>
            <w:tcW w:w="3967" w:type="dxa"/>
          </w:tcPr>
          <w:p w14:paraId="289B99DC" w14:textId="77777777" w:rsidR="00DE461B" w:rsidRPr="00F9138E" w:rsidRDefault="00DE461B" w:rsidP="00DE461B">
            <w:pPr>
              <w:tabs>
                <w:tab w:val="left" w:pos="6946"/>
              </w:tabs>
              <w:rPr>
                <w:sz w:val="22"/>
                <w:szCs w:val="22"/>
                <w:lang w:val="lv-LV"/>
              </w:rPr>
            </w:pPr>
            <w:r>
              <w:rPr>
                <w:sz w:val="22"/>
                <w:szCs w:val="22"/>
                <w:lang w:val="lv-LV"/>
              </w:rPr>
              <w:t>Dezinficējošas salvetes – b</w:t>
            </w:r>
            <w:r w:rsidRPr="00F9138E">
              <w:rPr>
                <w:sz w:val="22"/>
                <w:szCs w:val="22"/>
                <w:lang w:val="lv-LV"/>
              </w:rPr>
              <w:t>iocīds virsmu un roku dezinfekcijai, impregnēts ar baktericīdu un fungicīdu.</w:t>
            </w:r>
          </w:p>
          <w:p w14:paraId="746A4BC9" w14:textId="77777777" w:rsidR="00DE461B" w:rsidRDefault="00DE461B" w:rsidP="00DE461B">
            <w:pPr>
              <w:tabs>
                <w:tab w:val="left" w:pos="6946"/>
              </w:tabs>
              <w:rPr>
                <w:sz w:val="22"/>
                <w:szCs w:val="22"/>
                <w:lang w:val="lv-LV"/>
              </w:rPr>
            </w:pPr>
            <w:r w:rsidRPr="00F9138E">
              <w:rPr>
                <w:sz w:val="22"/>
                <w:szCs w:val="22"/>
                <w:lang w:val="lv-LV"/>
              </w:rPr>
              <w:t>Lietošana: gatavas lietošanai, lietot pa vienai.</w:t>
            </w:r>
          </w:p>
          <w:p w14:paraId="3B292DB0" w14:textId="2CEA4712" w:rsidR="00DE461B" w:rsidRDefault="00DE461B" w:rsidP="00DE461B">
            <w:pPr>
              <w:tabs>
                <w:tab w:val="left" w:pos="6946"/>
              </w:tabs>
              <w:rPr>
                <w:sz w:val="22"/>
                <w:szCs w:val="22"/>
                <w:lang w:val="lv-LV"/>
              </w:rPr>
            </w:pPr>
            <w:r>
              <w:rPr>
                <w:sz w:val="22"/>
                <w:szCs w:val="22"/>
                <w:lang w:val="lv-LV"/>
              </w:rPr>
              <w:t>Iepakojums: 100 salvetes iepakojumā.</w:t>
            </w:r>
          </w:p>
        </w:tc>
        <w:tc>
          <w:tcPr>
            <w:tcW w:w="3828" w:type="dxa"/>
          </w:tcPr>
          <w:p w14:paraId="221D76D0" w14:textId="77777777" w:rsidR="00DE461B" w:rsidRDefault="00DE461B" w:rsidP="00DE461B">
            <w:pPr>
              <w:tabs>
                <w:tab w:val="left" w:pos="6946"/>
              </w:tabs>
              <w:jc w:val="center"/>
              <w:rPr>
                <w:sz w:val="22"/>
                <w:szCs w:val="22"/>
                <w:lang w:val="lv-LV"/>
              </w:rPr>
            </w:pPr>
          </w:p>
        </w:tc>
        <w:tc>
          <w:tcPr>
            <w:tcW w:w="996" w:type="dxa"/>
            <w:vAlign w:val="center"/>
          </w:tcPr>
          <w:p w14:paraId="3AC6606A" w14:textId="62C1294A" w:rsidR="00DE461B" w:rsidRDefault="00DE461B" w:rsidP="00DE461B">
            <w:pPr>
              <w:tabs>
                <w:tab w:val="left" w:pos="6946"/>
              </w:tabs>
              <w:jc w:val="center"/>
              <w:rPr>
                <w:sz w:val="22"/>
                <w:szCs w:val="22"/>
                <w:lang w:val="lv-LV"/>
              </w:rPr>
            </w:pPr>
            <w:proofErr w:type="spellStart"/>
            <w:r>
              <w:rPr>
                <w:sz w:val="22"/>
                <w:szCs w:val="22"/>
                <w:lang w:val="lv-LV"/>
              </w:rPr>
              <w:t>iepak</w:t>
            </w:r>
            <w:proofErr w:type="spellEnd"/>
            <w:r>
              <w:rPr>
                <w:sz w:val="22"/>
                <w:szCs w:val="22"/>
                <w:lang w:val="lv-LV"/>
              </w:rPr>
              <w:t>.</w:t>
            </w:r>
          </w:p>
        </w:tc>
        <w:tc>
          <w:tcPr>
            <w:tcW w:w="1416" w:type="dxa"/>
            <w:vAlign w:val="center"/>
          </w:tcPr>
          <w:p w14:paraId="4C0619C6" w14:textId="67238874" w:rsidR="00DE461B" w:rsidRPr="002427B2" w:rsidRDefault="00736A9A" w:rsidP="00DE461B">
            <w:pPr>
              <w:tabs>
                <w:tab w:val="left" w:pos="6946"/>
              </w:tabs>
              <w:jc w:val="center"/>
              <w:rPr>
                <w:sz w:val="22"/>
                <w:szCs w:val="22"/>
                <w:lang w:val="lv-LV"/>
              </w:rPr>
            </w:pPr>
            <w:r>
              <w:rPr>
                <w:sz w:val="22"/>
                <w:szCs w:val="22"/>
                <w:lang w:val="lv-LV"/>
              </w:rPr>
              <w:t>70</w:t>
            </w:r>
          </w:p>
        </w:tc>
        <w:tc>
          <w:tcPr>
            <w:tcW w:w="1274" w:type="dxa"/>
            <w:vAlign w:val="center"/>
          </w:tcPr>
          <w:p w14:paraId="4257E5D1" w14:textId="77777777" w:rsidR="00DE461B" w:rsidRDefault="00DE461B" w:rsidP="00DE461B">
            <w:pPr>
              <w:tabs>
                <w:tab w:val="left" w:pos="6946"/>
              </w:tabs>
              <w:jc w:val="center"/>
              <w:rPr>
                <w:sz w:val="22"/>
                <w:szCs w:val="22"/>
                <w:lang w:val="lv-LV"/>
              </w:rPr>
            </w:pPr>
          </w:p>
        </w:tc>
        <w:tc>
          <w:tcPr>
            <w:tcW w:w="1416" w:type="dxa"/>
            <w:vAlign w:val="center"/>
          </w:tcPr>
          <w:p w14:paraId="35E1A018" w14:textId="011CA0F7" w:rsidR="00DE461B" w:rsidRDefault="00DE461B" w:rsidP="00DE461B">
            <w:pPr>
              <w:tabs>
                <w:tab w:val="left" w:pos="6946"/>
              </w:tabs>
              <w:jc w:val="center"/>
              <w:rPr>
                <w:sz w:val="22"/>
                <w:szCs w:val="22"/>
                <w:lang w:val="lv-LV"/>
              </w:rPr>
            </w:pPr>
          </w:p>
        </w:tc>
      </w:tr>
      <w:tr w:rsidR="00DE461B" w:rsidRPr="002427B2" w14:paraId="656C210E" w14:textId="2BC78299" w:rsidTr="003C0C08">
        <w:tc>
          <w:tcPr>
            <w:tcW w:w="571" w:type="dxa"/>
            <w:vAlign w:val="center"/>
          </w:tcPr>
          <w:p w14:paraId="20F85BF2" w14:textId="77777777" w:rsidR="00DE461B" w:rsidRPr="002427B2" w:rsidRDefault="00DE461B" w:rsidP="00DE461B">
            <w:pPr>
              <w:tabs>
                <w:tab w:val="left" w:pos="6946"/>
              </w:tabs>
              <w:jc w:val="center"/>
              <w:rPr>
                <w:sz w:val="22"/>
                <w:szCs w:val="22"/>
                <w:lang w:val="lv-LV"/>
              </w:rPr>
            </w:pPr>
            <w:r>
              <w:rPr>
                <w:sz w:val="22"/>
                <w:szCs w:val="22"/>
                <w:lang w:val="lv-LV"/>
              </w:rPr>
              <w:t>3.</w:t>
            </w:r>
          </w:p>
        </w:tc>
        <w:tc>
          <w:tcPr>
            <w:tcW w:w="1841" w:type="dxa"/>
          </w:tcPr>
          <w:p w14:paraId="72EC24E2" w14:textId="77777777" w:rsidR="00DE461B" w:rsidRDefault="00DE461B" w:rsidP="00DE461B">
            <w:pPr>
              <w:tabs>
                <w:tab w:val="left" w:pos="6946"/>
              </w:tabs>
              <w:rPr>
                <w:sz w:val="22"/>
                <w:szCs w:val="22"/>
                <w:lang w:val="lv-LV"/>
              </w:rPr>
            </w:pPr>
            <w:r w:rsidRPr="00C63CD3">
              <w:rPr>
                <w:sz w:val="22"/>
                <w:szCs w:val="22"/>
                <w:lang w:val="lv-LV"/>
              </w:rPr>
              <w:t xml:space="preserve">Šķidras </w:t>
            </w:r>
            <w:r>
              <w:rPr>
                <w:sz w:val="22"/>
                <w:szCs w:val="22"/>
                <w:lang w:val="lv-LV"/>
              </w:rPr>
              <w:t>dezinfekcijas</w:t>
            </w:r>
            <w:r w:rsidRPr="00C63CD3">
              <w:rPr>
                <w:sz w:val="22"/>
                <w:szCs w:val="22"/>
                <w:lang w:val="lv-LV"/>
              </w:rPr>
              <w:t xml:space="preserve"> </w:t>
            </w:r>
            <w:proofErr w:type="spellStart"/>
            <w:r w:rsidRPr="00C63CD3">
              <w:rPr>
                <w:sz w:val="22"/>
                <w:szCs w:val="22"/>
                <w:lang w:val="lv-LV"/>
              </w:rPr>
              <w:t>krēmziepes</w:t>
            </w:r>
            <w:proofErr w:type="spellEnd"/>
            <w:r w:rsidRPr="00C63CD3">
              <w:rPr>
                <w:sz w:val="22"/>
                <w:szCs w:val="22"/>
                <w:lang w:val="lv-LV"/>
              </w:rPr>
              <w:t xml:space="preserve"> </w:t>
            </w:r>
          </w:p>
          <w:p w14:paraId="684FE75D" w14:textId="77777777" w:rsidR="00DE461B" w:rsidRPr="002427B2" w:rsidRDefault="00DE461B" w:rsidP="00DE461B">
            <w:pPr>
              <w:tabs>
                <w:tab w:val="left" w:pos="6946"/>
              </w:tabs>
              <w:rPr>
                <w:sz w:val="22"/>
                <w:szCs w:val="22"/>
                <w:lang w:val="lv-LV"/>
              </w:rPr>
            </w:pPr>
          </w:p>
        </w:tc>
        <w:tc>
          <w:tcPr>
            <w:tcW w:w="3967" w:type="dxa"/>
          </w:tcPr>
          <w:p w14:paraId="05391606" w14:textId="77777777" w:rsidR="003C0C08" w:rsidRDefault="00DE461B" w:rsidP="00DE461B">
            <w:pPr>
              <w:tabs>
                <w:tab w:val="left" w:pos="6946"/>
              </w:tabs>
              <w:rPr>
                <w:sz w:val="22"/>
                <w:szCs w:val="22"/>
                <w:lang w:val="lv-LV"/>
              </w:rPr>
            </w:pPr>
            <w:r w:rsidRPr="00C63CD3">
              <w:rPr>
                <w:sz w:val="22"/>
                <w:szCs w:val="22"/>
                <w:lang w:val="lv-LV"/>
              </w:rPr>
              <w:t xml:space="preserve">Šķidras </w:t>
            </w:r>
            <w:r>
              <w:rPr>
                <w:sz w:val="22"/>
                <w:szCs w:val="22"/>
                <w:lang w:val="lv-LV"/>
              </w:rPr>
              <w:t>dezinfekcijas</w:t>
            </w:r>
            <w:r w:rsidRPr="00C63CD3">
              <w:rPr>
                <w:sz w:val="22"/>
                <w:szCs w:val="22"/>
                <w:lang w:val="lv-LV"/>
              </w:rPr>
              <w:t xml:space="preserve"> </w:t>
            </w:r>
            <w:proofErr w:type="spellStart"/>
            <w:r w:rsidRPr="00C63CD3">
              <w:rPr>
                <w:sz w:val="22"/>
                <w:szCs w:val="22"/>
                <w:lang w:val="lv-LV"/>
              </w:rPr>
              <w:t>krēmziepes</w:t>
            </w:r>
            <w:proofErr w:type="spellEnd"/>
            <w:r w:rsidRPr="00C63CD3">
              <w:rPr>
                <w:sz w:val="22"/>
                <w:szCs w:val="22"/>
                <w:lang w:val="lv-LV"/>
              </w:rPr>
              <w:t xml:space="preserve"> “</w:t>
            </w:r>
            <w:proofErr w:type="spellStart"/>
            <w:r w:rsidRPr="00C63CD3">
              <w:rPr>
                <w:sz w:val="22"/>
                <w:szCs w:val="22"/>
                <w:lang w:val="lv-LV"/>
              </w:rPr>
              <w:t>Orlav</w:t>
            </w:r>
            <w:proofErr w:type="spellEnd"/>
            <w:r w:rsidRPr="00C63CD3">
              <w:rPr>
                <w:sz w:val="22"/>
                <w:szCs w:val="22"/>
                <w:lang w:val="lv-LV"/>
              </w:rPr>
              <w:t xml:space="preserve"> 425”</w:t>
            </w:r>
            <w:r>
              <w:rPr>
                <w:sz w:val="22"/>
                <w:szCs w:val="22"/>
                <w:lang w:val="lv-LV"/>
              </w:rPr>
              <w:t xml:space="preserve"> vai ekvivalents.</w:t>
            </w:r>
          </w:p>
          <w:p w14:paraId="6FF78C27" w14:textId="7A0E9A20" w:rsidR="00DE461B" w:rsidRDefault="00DE461B" w:rsidP="00DE461B">
            <w:pPr>
              <w:tabs>
                <w:tab w:val="left" w:pos="6946"/>
              </w:tabs>
              <w:rPr>
                <w:sz w:val="22"/>
                <w:szCs w:val="22"/>
                <w:lang w:val="lv-LV"/>
              </w:rPr>
            </w:pPr>
            <w:r>
              <w:rPr>
                <w:sz w:val="22"/>
                <w:szCs w:val="22"/>
                <w:lang w:val="lv-LV"/>
              </w:rPr>
              <w:lastRenderedPageBreak/>
              <w:t>L</w:t>
            </w:r>
            <w:r w:rsidRPr="00C63CD3">
              <w:rPr>
                <w:sz w:val="22"/>
                <w:szCs w:val="22"/>
                <w:lang w:val="lv-LV"/>
              </w:rPr>
              <w:t xml:space="preserve">ietošanai gatavas </w:t>
            </w:r>
            <w:proofErr w:type="spellStart"/>
            <w:r w:rsidRPr="00C63CD3">
              <w:rPr>
                <w:sz w:val="22"/>
                <w:szCs w:val="22"/>
                <w:lang w:val="lv-LV"/>
              </w:rPr>
              <w:t>bakterīcīdas</w:t>
            </w:r>
            <w:proofErr w:type="spellEnd"/>
            <w:r w:rsidRPr="00C63CD3">
              <w:rPr>
                <w:sz w:val="22"/>
                <w:szCs w:val="22"/>
                <w:lang w:val="lv-LV"/>
              </w:rPr>
              <w:t xml:space="preserve"> </w:t>
            </w:r>
            <w:proofErr w:type="spellStart"/>
            <w:r w:rsidRPr="00C63CD3">
              <w:rPr>
                <w:sz w:val="22"/>
                <w:szCs w:val="22"/>
                <w:lang w:val="lv-LV"/>
              </w:rPr>
              <w:t>krēmziepes</w:t>
            </w:r>
            <w:proofErr w:type="spellEnd"/>
            <w:r w:rsidRPr="00C63CD3">
              <w:rPr>
                <w:sz w:val="22"/>
                <w:szCs w:val="22"/>
                <w:lang w:val="lv-LV"/>
              </w:rPr>
              <w:t xml:space="preserve"> roku dezinfekcijai.</w:t>
            </w:r>
            <w:r>
              <w:rPr>
                <w:sz w:val="22"/>
                <w:szCs w:val="22"/>
                <w:lang w:val="lv-LV"/>
              </w:rPr>
              <w:t xml:space="preserve"> Pēc lietošanas ir jānoskalo.</w:t>
            </w:r>
          </w:p>
          <w:p w14:paraId="06C89FD8" w14:textId="77777777" w:rsidR="00DE461B" w:rsidRDefault="00DE461B" w:rsidP="00DE461B">
            <w:pPr>
              <w:tabs>
                <w:tab w:val="left" w:pos="6946"/>
              </w:tabs>
              <w:rPr>
                <w:sz w:val="22"/>
                <w:szCs w:val="22"/>
                <w:lang w:val="lv-LV"/>
              </w:rPr>
            </w:pPr>
            <w:r>
              <w:rPr>
                <w:sz w:val="22"/>
                <w:szCs w:val="22"/>
                <w:lang w:val="lv-LV"/>
              </w:rPr>
              <w:t>Bez krāsvielām un smaržvielām.</w:t>
            </w:r>
          </w:p>
          <w:p w14:paraId="59A8D5B1" w14:textId="77777777" w:rsidR="00DE461B" w:rsidRDefault="00DE461B" w:rsidP="00DE461B">
            <w:pPr>
              <w:tabs>
                <w:tab w:val="left" w:pos="6946"/>
              </w:tabs>
              <w:rPr>
                <w:sz w:val="22"/>
                <w:szCs w:val="22"/>
                <w:lang w:val="lv-LV"/>
              </w:rPr>
            </w:pPr>
            <w:proofErr w:type="spellStart"/>
            <w:r>
              <w:rPr>
                <w:sz w:val="22"/>
                <w:szCs w:val="22"/>
                <w:lang w:val="lv-LV"/>
              </w:rPr>
              <w:t>Ph</w:t>
            </w:r>
            <w:proofErr w:type="spellEnd"/>
            <w:r>
              <w:rPr>
                <w:sz w:val="22"/>
                <w:szCs w:val="22"/>
                <w:lang w:val="lv-LV"/>
              </w:rPr>
              <w:t xml:space="preserve"> līmenis: 7</w:t>
            </w:r>
          </w:p>
          <w:p w14:paraId="3950983D" w14:textId="3D1AD84B" w:rsidR="00DE461B" w:rsidRDefault="00DE461B" w:rsidP="00DE461B">
            <w:pPr>
              <w:tabs>
                <w:tab w:val="left" w:pos="6946"/>
              </w:tabs>
              <w:rPr>
                <w:sz w:val="22"/>
                <w:szCs w:val="22"/>
                <w:lang w:val="lv-LV"/>
              </w:rPr>
            </w:pPr>
            <w:r>
              <w:rPr>
                <w:sz w:val="22"/>
                <w:szCs w:val="22"/>
                <w:lang w:val="lv-LV"/>
              </w:rPr>
              <w:t>Iepakojums: 500 ml litru pudele ar dozatoru, piemērota atkārtotai uzpildīšanai.</w:t>
            </w:r>
          </w:p>
        </w:tc>
        <w:tc>
          <w:tcPr>
            <w:tcW w:w="3828" w:type="dxa"/>
          </w:tcPr>
          <w:p w14:paraId="52A42912" w14:textId="77777777" w:rsidR="00DE461B" w:rsidRDefault="00DE461B" w:rsidP="00DE461B">
            <w:pPr>
              <w:tabs>
                <w:tab w:val="left" w:pos="6946"/>
              </w:tabs>
              <w:jc w:val="center"/>
              <w:rPr>
                <w:sz w:val="22"/>
                <w:szCs w:val="22"/>
                <w:lang w:val="lv-LV"/>
              </w:rPr>
            </w:pPr>
          </w:p>
        </w:tc>
        <w:tc>
          <w:tcPr>
            <w:tcW w:w="996" w:type="dxa"/>
            <w:vAlign w:val="center"/>
          </w:tcPr>
          <w:p w14:paraId="71F460EF" w14:textId="5A455E74" w:rsidR="00DE461B" w:rsidRDefault="00DE461B" w:rsidP="00DE461B">
            <w:pPr>
              <w:tabs>
                <w:tab w:val="left" w:pos="6946"/>
              </w:tabs>
              <w:jc w:val="center"/>
              <w:rPr>
                <w:sz w:val="22"/>
                <w:szCs w:val="22"/>
                <w:lang w:val="lv-LV"/>
              </w:rPr>
            </w:pPr>
            <w:r>
              <w:rPr>
                <w:sz w:val="22"/>
                <w:szCs w:val="22"/>
                <w:lang w:val="lv-LV"/>
              </w:rPr>
              <w:t>gab.</w:t>
            </w:r>
          </w:p>
        </w:tc>
        <w:tc>
          <w:tcPr>
            <w:tcW w:w="1416" w:type="dxa"/>
            <w:vAlign w:val="center"/>
          </w:tcPr>
          <w:p w14:paraId="7197BE4A" w14:textId="6006C81C" w:rsidR="00DE461B" w:rsidRPr="002427B2" w:rsidRDefault="00736A9A" w:rsidP="00DE461B">
            <w:pPr>
              <w:tabs>
                <w:tab w:val="left" w:pos="6946"/>
              </w:tabs>
              <w:jc w:val="center"/>
              <w:rPr>
                <w:sz w:val="22"/>
                <w:szCs w:val="22"/>
                <w:lang w:val="lv-LV"/>
              </w:rPr>
            </w:pPr>
            <w:r>
              <w:rPr>
                <w:sz w:val="22"/>
                <w:szCs w:val="22"/>
                <w:lang w:val="lv-LV"/>
              </w:rPr>
              <w:t>40</w:t>
            </w:r>
          </w:p>
        </w:tc>
        <w:tc>
          <w:tcPr>
            <w:tcW w:w="1274" w:type="dxa"/>
            <w:vAlign w:val="center"/>
          </w:tcPr>
          <w:p w14:paraId="5FDC5AA1" w14:textId="77777777" w:rsidR="00DE461B" w:rsidRDefault="00DE461B" w:rsidP="00DE461B">
            <w:pPr>
              <w:tabs>
                <w:tab w:val="left" w:pos="6946"/>
              </w:tabs>
              <w:jc w:val="center"/>
              <w:rPr>
                <w:sz w:val="22"/>
                <w:szCs w:val="22"/>
                <w:lang w:val="lv-LV"/>
              </w:rPr>
            </w:pPr>
          </w:p>
        </w:tc>
        <w:tc>
          <w:tcPr>
            <w:tcW w:w="1416" w:type="dxa"/>
            <w:vAlign w:val="center"/>
          </w:tcPr>
          <w:p w14:paraId="1FEA052B" w14:textId="411864B5" w:rsidR="00DE461B" w:rsidRDefault="00DE461B" w:rsidP="00DE461B">
            <w:pPr>
              <w:tabs>
                <w:tab w:val="left" w:pos="6946"/>
              </w:tabs>
              <w:jc w:val="center"/>
              <w:rPr>
                <w:sz w:val="22"/>
                <w:szCs w:val="22"/>
                <w:lang w:val="lv-LV"/>
              </w:rPr>
            </w:pPr>
          </w:p>
        </w:tc>
      </w:tr>
      <w:tr w:rsidR="00DE461B" w:rsidRPr="002427B2" w14:paraId="4049A246" w14:textId="6FD51770" w:rsidTr="003C0C08">
        <w:tc>
          <w:tcPr>
            <w:tcW w:w="571" w:type="dxa"/>
            <w:vAlign w:val="center"/>
          </w:tcPr>
          <w:p w14:paraId="003CFFD0" w14:textId="77777777" w:rsidR="00DE461B" w:rsidRPr="002427B2" w:rsidRDefault="00DE461B" w:rsidP="00DE461B">
            <w:pPr>
              <w:tabs>
                <w:tab w:val="left" w:pos="6946"/>
              </w:tabs>
              <w:jc w:val="center"/>
              <w:rPr>
                <w:sz w:val="22"/>
                <w:szCs w:val="22"/>
                <w:lang w:val="lv-LV"/>
              </w:rPr>
            </w:pPr>
            <w:r>
              <w:rPr>
                <w:sz w:val="22"/>
                <w:szCs w:val="22"/>
                <w:lang w:val="lv-LV"/>
              </w:rPr>
              <w:t>4.</w:t>
            </w:r>
          </w:p>
        </w:tc>
        <w:tc>
          <w:tcPr>
            <w:tcW w:w="1841" w:type="dxa"/>
          </w:tcPr>
          <w:p w14:paraId="3F2E8D5A" w14:textId="77777777" w:rsidR="00DE461B" w:rsidRPr="002427B2" w:rsidRDefault="00DE461B" w:rsidP="00DE461B">
            <w:pPr>
              <w:tabs>
                <w:tab w:val="left" w:pos="6946"/>
              </w:tabs>
              <w:rPr>
                <w:sz w:val="22"/>
                <w:szCs w:val="22"/>
                <w:lang w:val="lv-LV"/>
              </w:rPr>
            </w:pPr>
            <w:r w:rsidRPr="00C63CD3">
              <w:rPr>
                <w:sz w:val="22"/>
                <w:szCs w:val="22"/>
                <w:lang w:val="lv-LV"/>
              </w:rPr>
              <w:t xml:space="preserve">Šķidras </w:t>
            </w:r>
            <w:r>
              <w:rPr>
                <w:sz w:val="22"/>
                <w:szCs w:val="22"/>
                <w:lang w:val="lv-LV"/>
              </w:rPr>
              <w:t xml:space="preserve">dezinfekcijas </w:t>
            </w:r>
            <w:proofErr w:type="spellStart"/>
            <w:r>
              <w:rPr>
                <w:sz w:val="22"/>
                <w:szCs w:val="22"/>
                <w:lang w:val="lv-LV"/>
              </w:rPr>
              <w:t>krēmziepes</w:t>
            </w:r>
            <w:proofErr w:type="spellEnd"/>
          </w:p>
          <w:p w14:paraId="77F197C6" w14:textId="77777777" w:rsidR="00DE461B" w:rsidRPr="002427B2" w:rsidRDefault="00DE461B" w:rsidP="00DE461B">
            <w:pPr>
              <w:tabs>
                <w:tab w:val="left" w:pos="6946"/>
              </w:tabs>
              <w:rPr>
                <w:sz w:val="22"/>
                <w:szCs w:val="22"/>
                <w:lang w:val="lv-LV"/>
              </w:rPr>
            </w:pPr>
          </w:p>
        </w:tc>
        <w:tc>
          <w:tcPr>
            <w:tcW w:w="3967" w:type="dxa"/>
          </w:tcPr>
          <w:p w14:paraId="49E88BCA" w14:textId="77777777" w:rsidR="00DE461B" w:rsidRDefault="00DE461B" w:rsidP="00DE461B">
            <w:pPr>
              <w:tabs>
                <w:tab w:val="left" w:pos="6946"/>
              </w:tabs>
              <w:rPr>
                <w:sz w:val="22"/>
                <w:szCs w:val="22"/>
                <w:lang w:val="lv-LV"/>
              </w:rPr>
            </w:pPr>
            <w:r w:rsidRPr="00C63CD3">
              <w:rPr>
                <w:sz w:val="22"/>
                <w:szCs w:val="22"/>
                <w:lang w:val="lv-LV"/>
              </w:rPr>
              <w:t xml:space="preserve">Šķidras </w:t>
            </w:r>
            <w:r>
              <w:rPr>
                <w:sz w:val="22"/>
                <w:szCs w:val="22"/>
                <w:lang w:val="lv-LV"/>
              </w:rPr>
              <w:t>dezinfekcijas</w:t>
            </w:r>
            <w:r w:rsidRPr="00C63CD3">
              <w:rPr>
                <w:sz w:val="22"/>
                <w:szCs w:val="22"/>
                <w:lang w:val="lv-LV"/>
              </w:rPr>
              <w:t xml:space="preserve"> </w:t>
            </w:r>
            <w:proofErr w:type="spellStart"/>
            <w:r w:rsidRPr="00C63CD3">
              <w:rPr>
                <w:sz w:val="22"/>
                <w:szCs w:val="22"/>
                <w:lang w:val="lv-LV"/>
              </w:rPr>
              <w:t>krēmziepes</w:t>
            </w:r>
            <w:proofErr w:type="spellEnd"/>
            <w:r w:rsidRPr="00C63CD3">
              <w:rPr>
                <w:sz w:val="22"/>
                <w:szCs w:val="22"/>
                <w:lang w:val="lv-LV"/>
              </w:rPr>
              <w:t xml:space="preserve"> “</w:t>
            </w:r>
            <w:proofErr w:type="spellStart"/>
            <w:r w:rsidRPr="00C63CD3">
              <w:rPr>
                <w:sz w:val="22"/>
                <w:szCs w:val="22"/>
                <w:lang w:val="lv-LV"/>
              </w:rPr>
              <w:t>Orlav</w:t>
            </w:r>
            <w:proofErr w:type="spellEnd"/>
            <w:r w:rsidRPr="00C63CD3">
              <w:rPr>
                <w:sz w:val="22"/>
                <w:szCs w:val="22"/>
                <w:lang w:val="lv-LV"/>
              </w:rPr>
              <w:t xml:space="preserve"> 425”</w:t>
            </w:r>
            <w:r>
              <w:rPr>
                <w:sz w:val="22"/>
                <w:szCs w:val="22"/>
                <w:lang w:val="lv-LV"/>
              </w:rPr>
              <w:t xml:space="preserve"> vai ekvivalents.</w:t>
            </w:r>
          </w:p>
          <w:p w14:paraId="7947965A" w14:textId="77777777" w:rsidR="00DE461B" w:rsidRDefault="00DE461B" w:rsidP="00DE461B">
            <w:pPr>
              <w:tabs>
                <w:tab w:val="left" w:pos="6946"/>
              </w:tabs>
              <w:rPr>
                <w:sz w:val="22"/>
                <w:szCs w:val="22"/>
                <w:lang w:val="lv-LV"/>
              </w:rPr>
            </w:pPr>
            <w:r>
              <w:rPr>
                <w:sz w:val="22"/>
                <w:szCs w:val="22"/>
                <w:lang w:val="lv-LV"/>
              </w:rPr>
              <w:t>L</w:t>
            </w:r>
            <w:r w:rsidRPr="00C63CD3">
              <w:rPr>
                <w:sz w:val="22"/>
                <w:szCs w:val="22"/>
                <w:lang w:val="lv-LV"/>
              </w:rPr>
              <w:t xml:space="preserve">ietošanai gatavas </w:t>
            </w:r>
            <w:proofErr w:type="spellStart"/>
            <w:r w:rsidRPr="00C63CD3">
              <w:rPr>
                <w:sz w:val="22"/>
                <w:szCs w:val="22"/>
                <w:lang w:val="lv-LV"/>
              </w:rPr>
              <w:t>bakterīcīdas</w:t>
            </w:r>
            <w:proofErr w:type="spellEnd"/>
            <w:r w:rsidRPr="00C63CD3">
              <w:rPr>
                <w:sz w:val="22"/>
                <w:szCs w:val="22"/>
                <w:lang w:val="lv-LV"/>
              </w:rPr>
              <w:t xml:space="preserve"> </w:t>
            </w:r>
            <w:proofErr w:type="spellStart"/>
            <w:r w:rsidRPr="00C63CD3">
              <w:rPr>
                <w:sz w:val="22"/>
                <w:szCs w:val="22"/>
                <w:lang w:val="lv-LV"/>
              </w:rPr>
              <w:t>krēmziepes</w:t>
            </w:r>
            <w:proofErr w:type="spellEnd"/>
            <w:r w:rsidRPr="00C63CD3">
              <w:rPr>
                <w:sz w:val="22"/>
                <w:szCs w:val="22"/>
                <w:lang w:val="lv-LV"/>
              </w:rPr>
              <w:t xml:space="preserve"> roku dezinfekcijai.</w:t>
            </w:r>
            <w:r>
              <w:rPr>
                <w:sz w:val="22"/>
                <w:szCs w:val="22"/>
                <w:lang w:val="lv-LV"/>
              </w:rPr>
              <w:t xml:space="preserve"> Pēc lietošanas ir jānoskalo.</w:t>
            </w:r>
          </w:p>
          <w:p w14:paraId="4A5FEFF5" w14:textId="77777777" w:rsidR="00DE461B" w:rsidRDefault="00DE461B" w:rsidP="00DE461B">
            <w:pPr>
              <w:tabs>
                <w:tab w:val="left" w:pos="6946"/>
              </w:tabs>
              <w:rPr>
                <w:sz w:val="22"/>
                <w:szCs w:val="22"/>
                <w:lang w:val="lv-LV"/>
              </w:rPr>
            </w:pPr>
            <w:r>
              <w:rPr>
                <w:sz w:val="22"/>
                <w:szCs w:val="22"/>
                <w:lang w:val="lv-LV"/>
              </w:rPr>
              <w:t>Bez krāsvielām un smaržvielām.</w:t>
            </w:r>
          </w:p>
          <w:p w14:paraId="5D856E2E" w14:textId="77777777" w:rsidR="00DE461B" w:rsidRDefault="00DE461B" w:rsidP="00DE461B">
            <w:pPr>
              <w:tabs>
                <w:tab w:val="left" w:pos="6946"/>
              </w:tabs>
              <w:rPr>
                <w:sz w:val="22"/>
                <w:szCs w:val="22"/>
                <w:lang w:val="lv-LV"/>
              </w:rPr>
            </w:pPr>
            <w:proofErr w:type="spellStart"/>
            <w:r>
              <w:rPr>
                <w:sz w:val="22"/>
                <w:szCs w:val="22"/>
                <w:lang w:val="lv-LV"/>
              </w:rPr>
              <w:t>Ph</w:t>
            </w:r>
            <w:proofErr w:type="spellEnd"/>
            <w:r>
              <w:rPr>
                <w:sz w:val="22"/>
                <w:szCs w:val="22"/>
                <w:lang w:val="lv-LV"/>
              </w:rPr>
              <w:t xml:space="preserve"> līmenis: 7</w:t>
            </w:r>
          </w:p>
          <w:p w14:paraId="1DE7338E" w14:textId="62E0D54B" w:rsidR="00DE461B" w:rsidRDefault="00DE461B" w:rsidP="00DE461B">
            <w:pPr>
              <w:tabs>
                <w:tab w:val="left" w:pos="6946"/>
              </w:tabs>
              <w:rPr>
                <w:sz w:val="22"/>
                <w:szCs w:val="22"/>
                <w:lang w:val="lv-LV"/>
              </w:rPr>
            </w:pPr>
            <w:r>
              <w:rPr>
                <w:sz w:val="22"/>
                <w:szCs w:val="22"/>
                <w:lang w:val="lv-LV"/>
              </w:rPr>
              <w:t>Iepakojums: 5 litru pudele.</w:t>
            </w:r>
          </w:p>
        </w:tc>
        <w:tc>
          <w:tcPr>
            <w:tcW w:w="3828" w:type="dxa"/>
          </w:tcPr>
          <w:p w14:paraId="78AEE77E" w14:textId="77777777" w:rsidR="00DE461B" w:rsidRDefault="00DE461B" w:rsidP="00DE461B">
            <w:pPr>
              <w:tabs>
                <w:tab w:val="left" w:pos="6946"/>
              </w:tabs>
              <w:jc w:val="center"/>
              <w:rPr>
                <w:sz w:val="22"/>
                <w:szCs w:val="22"/>
                <w:lang w:val="lv-LV"/>
              </w:rPr>
            </w:pPr>
          </w:p>
        </w:tc>
        <w:tc>
          <w:tcPr>
            <w:tcW w:w="996" w:type="dxa"/>
            <w:vAlign w:val="center"/>
          </w:tcPr>
          <w:p w14:paraId="3D027D23" w14:textId="625AA24B" w:rsidR="00DE461B" w:rsidRDefault="00DE461B" w:rsidP="00DE461B">
            <w:pPr>
              <w:tabs>
                <w:tab w:val="left" w:pos="6946"/>
              </w:tabs>
              <w:jc w:val="center"/>
              <w:rPr>
                <w:sz w:val="22"/>
                <w:szCs w:val="22"/>
                <w:lang w:val="lv-LV"/>
              </w:rPr>
            </w:pPr>
            <w:r>
              <w:rPr>
                <w:sz w:val="22"/>
                <w:szCs w:val="22"/>
                <w:lang w:val="lv-LV"/>
              </w:rPr>
              <w:t>gab.</w:t>
            </w:r>
          </w:p>
        </w:tc>
        <w:tc>
          <w:tcPr>
            <w:tcW w:w="1416" w:type="dxa"/>
            <w:vAlign w:val="center"/>
          </w:tcPr>
          <w:p w14:paraId="184593F3" w14:textId="6C0D120D" w:rsidR="00DE461B" w:rsidRPr="002427B2" w:rsidRDefault="00736A9A" w:rsidP="00DE461B">
            <w:pPr>
              <w:tabs>
                <w:tab w:val="left" w:pos="6946"/>
              </w:tabs>
              <w:jc w:val="center"/>
              <w:rPr>
                <w:sz w:val="22"/>
                <w:szCs w:val="22"/>
                <w:lang w:val="lv-LV"/>
              </w:rPr>
            </w:pPr>
            <w:r>
              <w:rPr>
                <w:sz w:val="22"/>
                <w:szCs w:val="22"/>
                <w:lang w:val="lv-LV"/>
              </w:rPr>
              <w:t>20</w:t>
            </w:r>
          </w:p>
        </w:tc>
        <w:tc>
          <w:tcPr>
            <w:tcW w:w="1274" w:type="dxa"/>
            <w:vAlign w:val="center"/>
          </w:tcPr>
          <w:p w14:paraId="0F5AAA32" w14:textId="77777777" w:rsidR="00DE461B" w:rsidRDefault="00DE461B" w:rsidP="00DE461B">
            <w:pPr>
              <w:tabs>
                <w:tab w:val="left" w:pos="6946"/>
              </w:tabs>
              <w:jc w:val="center"/>
              <w:rPr>
                <w:sz w:val="22"/>
                <w:szCs w:val="22"/>
                <w:lang w:val="lv-LV"/>
              </w:rPr>
            </w:pPr>
          </w:p>
        </w:tc>
        <w:tc>
          <w:tcPr>
            <w:tcW w:w="1416" w:type="dxa"/>
            <w:vAlign w:val="center"/>
          </w:tcPr>
          <w:p w14:paraId="5CF11534" w14:textId="238DBB64" w:rsidR="00DE461B" w:rsidRDefault="00DE461B" w:rsidP="00DE461B">
            <w:pPr>
              <w:tabs>
                <w:tab w:val="left" w:pos="6946"/>
              </w:tabs>
              <w:jc w:val="center"/>
              <w:rPr>
                <w:sz w:val="22"/>
                <w:szCs w:val="22"/>
                <w:lang w:val="lv-LV"/>
              </w:rPr>
            </w:pPr>
          </w:p>
        </w:tc>
      </w:tr>
      <w:tr w:rsidR="00DE461B" w:rsidRPr="002427B2" w14:paraId="47DCED40" w14:textId="27C74CED" w:rsidTr="003C0C08">
        <w:tc>
          <w:tcPr>
            <w:tcW w:w="571" w:type="dxa"/>
            <w:vAlign w:val="center"/>
          </w:tcPr>
          <w:p w14:paraId="63E33ED4" w14:textId="77777777" w:rsidR="00DE461B" w:rsidRPr="002427B2" w:rsidRDefault="00DE461B" w:rsidP="00DE461B">
            <w:pPr>
              <w:tabs>
                <w:tab w:val="left" w:pos="6946"/>
              </w:tabs>
              <w:jc w:val="center"/>
              <w:rPr>
                <w:sz w:val="22"/>
                <w:szCs w:val="22"/>
                <w:lang w:val="lv-LV"/>
              </w:rPr>
            </w:pPr>
            <w:r>
              <w:rPr>
                <w:sz w:val="22"/>
                <w:szCs w:val="22"/>
                <w:lang w:val="lv-LV"/>
              </w:rPr>
              <w:t>5.</w:t>
            </w:r>
          </w:p>
        </w:tc>
        <w:tc>
          <w:tcPr>
            <w:tcW w:w="1841" w:type="dxa"/>
          </w:tcPr>
          <w:p w14:paraId="1FEE3E55" w14:textId="77777777" w:rsidR="00DE461B" w:rsidRPr="002427B2" w:rsidRDefault="00DE461B" w:rsidP="00DE461B">
            <w:pPr>
              <w:tabs>
                <w:tab w:val="left" w:pos="6946"/>
              </w:tabs>
              <w:rPr>
                <w:sz w:val="22"/>
                <w:szCs w:val="22"/>
                <w:lang w:val="lv-LV"/>
              </w:rPr>
            </w:pPr>
            <w:r>
              <w:rPr>
                <w:sz w:val="22"/>
                <w:szCs w:val="22"/>
                <w:lang w:val="lv-LV"/>
              </w:rPr>
              <w:t>V</w:t>
            </w:r>
            <w:r w:rsidRPr="00C63CD3">
              <w:rPr>
                <w:sz w:val="22"/>
                <w:szCs w:val="22"/>
                <w:lang w:val="lv-LV"/>
              </w:rPr>
              <w:t>irsmu dezinfekcijas līdzeklis</w:t>
            </w:r>
          </w:p>
        </w:tc>
        <w:tc>
          <w:tcPr>
            <w:tcW w:w="3967" w:type="dxa"/>
          </w:tcPr>
          <w:p w14:paraId="66637E61" w14:textId="77777777" w:rsidR="00DE461B" w:rsidRPr="00C63CD3" w:rsidRDefault="00DE461B" w:rsidP="00DE461B">
            <w:pPr>
              <w:tabs>
                <w:tab w:val="left" w:pos="6946"/>
              </w:tabs>
              <w:rPr>
                <w:sz w:val="22"/>
                <w:szCs w:val="22"/>
                <w:lang w:val="lv-LV"/>
              </w:rPr>
            </w:pPr>
            <w:r>
              <w:rPr>
                <w:sz w:val="22"/>
                <w:szCs w:val="22"/>
                <w:lang w:val="lv-LV"/>
              </w:rPr>
              <w:t xml:space="preserve">Virsmu dezinfekcijas līdzeklis “Alfa </w:t>
            </w:r>
            <w:proofErr w:type="spellStart"/>
            <w:r>
              <w:rPr>
                <w:sz w:val="22"/>
                <w:szCs w:val="22"/>
                <w:lang w:val="lv-LV"/>
              </w:rPr>
              <w:t>Kem</w:t>
            </w:r>
            <w:proofErr w:type="spellEnd"/>
            <w:r>
              <w:rPr>
                <w:sz w:val="22"/>
                <w:szCs w:val="22"/>
                <w:lang w:val="lv-LV"/>
              </w:rPr>
              <w:t>” vai ekvivalents.</w:t>
            </w:r>
          </w:p>
          <w:p w14:paraId="11F42ACE" w14:textId="77777777" w:rsidR="00DE461B" w:rsidRDefault="00DE461B" w:rsidP="00DE461B">
            <w:pPr>
              <w:tabs>
                <w:tab w:val="left" w:pos="6946"/>
              </w:tabs>
              <w:rPr>
                <w:sz w:val="22"/>
                <w:szCs w:val="22"/>
                <w:lang w:val="lv-LV"/>
              </w:rPr>
            </w:pPr>
            <w:r>
              <w:rPr>
                <w:sz w:val="22"/>
                <w:szCs w:val="22"/>
                <w:lang w:val="lv-LV"/>
              </w:rPr>
              <w:t>Gatavs lietošanai, uz etilspirta bāzes.</w:t>
            </w:r>
          </w:p>
          <w:p w14:paraId="5F1AD2F6" w14:textId="77777777" w:rsidR="00DE461B" w:rsidRDefault="00DE461B" w:rsidP="00DE461B">
            <w:pPr>
              <w:tabs>
                <w:tab w:val="left" w:pos="6946"/>
              </w:tabs>
              <w:rPr>
                <w:sz w:val="22"/>
                <w:szCs w:val="22"/>
                <w:lang w:val="lv-LV"/>
              </w:rPr>
            </w:pPr>
            <w:r w:rsidRPr="00B603DB">
              <w:rPr>
                <w:sz w:val="22"/>
                <w:szCs w:val="22"/>
                <w:lang w:val="lv-LV"/>
              </w:rPr>
              <w:t>Nes</w:t>
            </w:r>
            <w:r>
              <w:rPr>
                <w:sz w:val="22"/>
                <w:szCs w:val="22"/>
                <w:lang w:val="lv-LV"/>
              </w:rPr>
              <w:t>atur krāsvielas un smaržvielas.</w:t>
            </w:r>
          </w:p>
          <w:p w14:paraId="231C1510" w14:textId="77777777" w:rsidR="00DE461B" w:rsidRDefault="00DE461B" w:rsidP="00DE461B">
            <w:pPr>
              <w:tabs>
                <w:tab w:val="left" w:pos="6946"/>
              </w:tabs>
              <w:rPr>
                <w:sz w:val="22"/>
                <w:szCs w:val="22"/>
                <w:lang w:val="lv-LV"/>
              </w:rPr>
            </w:pPr>
            <w:r w:rsidRPr="00B603DB">
              <w:rPr>
                <w:sz w:val="22"/>
                <w:szCs w:val="22"/>
                <w:lang w:val="lv-LV"/>
              </w:rPr>
              <w:t>Ātri nožūst,</w:t>
            </w:r>
            <w:r>
              <w:rPr>
                <w:sz w:val="22"/>
                <w:szCs w:val="22"/>
                <w:lang w:val="lv-LV"/>
              </w:rPr>
              <w:t xml:space="preserve"> uzklājot uz virsmām.</w:t>
            </w:r>
          </w:p>
          <w:p w14:paraId="319A219A" w14:textId="77777777" w:rsidR="00736A9A" w:rsidRPr="00B603DB" w:rsidRDefault="00736A9A" w:rsidP="00736A9A">
            <w:pPr>
              <w:tabs>
                <w:tab w:val="left" w:pos="6946"/>
              </w:tabs>
              <w:rPr>
                <w:sz w:val="22"/>
                <w:szCs w:val="22"/>
                <w:lang w:val="lv-LV"/>
              </w:rPr>
            </w:pPr>
            <w:r w:rsidRPr="00B603DB">
              <w:rPr>
                <w:sz w:val="22"/>
                <w:szCs w:val="22"/>
                <w:lang w:val="lv-LV"/>
              </w:rPr>
              <w:t xml:space="preserve">Iznīcina </w:t>
            </w:r>
            <w:r>
              <w:rPr>
                <w:sz w:val="22"/>
                <w:szCs w:val="22"/>
                <w:lang w:val="lv-LV"/>
              </w:rPr>
              <w:t>vīrusus, baktērijas, sēnītes.</w:t>
            </w:r>
          </w:p>
          <w:p w14:paraId="2A243D84" w14:textId="77777777" w:rsidR="00DE461B" w:rsidRDefault="00DE461B" w:rsidP="00DE461B">
            <w:pPr>
              <w:tabs>
                <w:tab w:val="left" w:pos="6946"/>
              </w:tabs>
              <w:rPr>
                <w:sz w:val="22"/>
                <w:szCs w:val="22"/>
                <w:lang w:val="lv-LV"/>
              </w:rPr>
            </w:pPr>
            <w:r>
              <w:rPr>
                <w:sz w:val="22"/>
                <w:szCs w:val="22"/>
                <w:lang w:val="lv-LV"/>
              </w:rPr>
              <w:t>P</w:t>
            </w:r>
            <w:r w:rsidRPr="00B603DB">
              <w:rPr>
                <w:sz w:val="22"/>
                <w:szCs w:val="22"/>
                <w:lang w:val="lv-LV"/>
              </w:rPr>
              <w:t>aredzēts ūdens un alkohola izturīgu vi</w:t>
            </w:r>
            <w:r>
              <w:rPr>
                <w:sz w:val="22"/>
                <w:szCs w:val="22"/>
                <w:lang w:val="lv-LV"/>
              </w:rPr>
              <w:t>rsmu higiēniskai dezinfekcijai.</w:t>
            </w:r>
          </w:p>
          <w:p w14:paraId="3B0DE385" w14:textId="4B58AF5E" w:rsidR="00DE461B" w:rsidRDefault="00DE461B" w:rsidP="00DE461B">
            <w:pPr>
              <w:tabs>
                <w:tab w:val="left" w:pos="6946"/>
              </w:tabs>
              <w:rPr>
                <w:sz w:val="22"/>
                <w:szCs w:val="22"/>
                <w:lang w:val="lv-LV"/>
              </w:rPr>
            </w:pPr>
            <w:r>
              <w:rPr>
                <w:sz w:val="22"/>
                <w:szCs w:val="22"/>
                <w:lang w:val="lv-LV"/>
              </w:rPr>
              <w:t>Iepakojums:</w:t>
            </w:r>
            <w:r w:rsidRPr="00C63CD3">
              <w:rPr>
                <w:sz w:val="22"/>
                <w:szCs w:val="22"/>
                <w:lang w:val="lv-LV"/>
              </w:rPr>
              <w:t xml:space="preserve"> </w:t>
            </w:r>
            <w:r>
              <w:rPr>
                <w:sz w:val="22"/>
                <w:szCs w:val="22"/>
                <w:lang w:val="lv-LV"/>
              </w:rPr>
              <w:t>1 litra pudele</w:t>
            </w:r>
            <w:r w:rsidRPr="00C63CD3">
              <w:rPr>
                <w:sz w:val="22"/>
                <w:szCs w:val="22"/>
                <w:lang w:val="lv-LV"/>
              </w:rPr>
              <w:t xml:space="preserve"> ar smidzinātāju</w:t>
            </w:r>
            <w:r>
              <w:rPr>
                <w:sz w:val="22"/>
                <w:szCs w:val="22"/>
                <w:lang w:val="lv-LV"/>
              </w:rPr>
              <w:t>, piemērota atkārtotai uzpildīšanai.</w:t>
            </w:r>
          </w:p>
        </w:tc>
        <w:tc>
          <w:tcPr>
            <w:tcW w:w="3828" w:type="dxa"/>
          </w:tcPr>
          <w:p w14:paraId="676D6E0A" w14:textId="77777777" w:rsidR="00DE461B" w:rsidRDefault="00DE461B" w:rsidP="00DE461B">
            <w:pPr>
              <w:tabs>
                <w:tab w:val="left" w:pos="6946"/>
              </w:tabs>
              <w:jc w:val="center"/>
              <w:rPr>
                <w:sz w:val="22"/>
                <w:szCs w:val="22"/>
                <w:lang w:val="lv-LV"/>
              </w:rPr>
            </w:pPr>
          </w:p>
        </w:tc>
        <w:tc>
          <w:tcPr>
            <w:tcW w:w="996" w:type="dxa"/>
            <w:vAlign w:val="center"/>
          </w:tcPr>
          <w:p w14:paraId="207956A6" w14:textId="01A24CA8" w:rsidR="00DE461B" w:rsidRDefault="00DE461B" w:rsidP="00DE461B">
            <w:pPr>
              <w:tabs>
                <w:tab w:val="left" w:pos="6946"/>
              </w:tabs>
              <w:jc w:val="center"/>
              <w:rPr>
                <w:sz w:val="22"/>
                <w:szCs w:val="22"/>
                <w:lang w:val="lv-LV"/>
              </w:rPr>
            </w:pPr>
            <w:r>
              <w:rPr>
                <w:sz w:val="22"/>
                <w:szCs w:val="22"/>
                <w:lang w:val="lv-LV"/>
              </w:rPr>
              <w:t>gab.</w:t>
            </w:r>
          </w:p>
        </w:tc>
        <w:tc>
          <w:tcPr>
            <w:tcW w:w="1416" w:type="dxa"/>
            <w:vAlign w:val="center"/>
          </w:tcPr>
          <w:p w14:paraId="226CED6B" w14:textId="4D6EAD69" w:rsidR="00DE461B" w:rsidRPr="002427B2" w:rsidRDefault="00736A9A" w:rsidP="00DE461B">
            <w:pPr>
              <w:tabs>
                <w:tab w:val="left" w:pos="6946"/>
              </w:tabs>
              <w:jc w:val="center"/>
              <w:rPr>
                <w:sz w:val="22"/>
                <w:szCs w:val="22"/>
                <w:lang w:val="lv-LV"/>
              </w:rPr>
            </w:pPr>
            <w:r>
              <w:rPr>
                <w:sz w:val="22"/>
                <w:szCs w:val="22"/>
                <w:lang w:val="lv-LV"/>
              </w:rPr>
              <w:t>40</w:t>
            </w:r>
          </w:p>
        </w:tc>
        <w:tc>
          <w:tcPr>
            <w:tcW w:w="1274" w:type="dxa"/>
            <w:vAlign w:val="center"/>
          </w:tcPr>
          <w:p w14:paraId="46BA31FF" w14:textId="77777777" w:rsidR="00DE461B" w:rsidRDefault="00DE461B" w:rsidP="00DE461B">
            <w:pPr>
              <w:tabs>
                <w:tab w:val="left" w:pos="6946"/>
              </w:tabs>
              <w:jc w:val="center"/>
              <w:rPr>
                <w:sz w:val="22"/>
                <w:szCs w:val="22"/>
                <w:lang w:val="lv-LV"/>
              </w:rPr>
            </w:pPr>
          </w:p>
        </w:tc>
        <w:tc>
          <w:tcPr>
            <w:tcW w:w="1416" w:type="dxa"/>
            <w:vAlign w:val="center"/>
          </w:tcPr>
          <w:p w14:paraId="23DEDC31" w14:textId="244002DA" w:rsidR="00DE461B" w:rsidRDefault="00DE461B" w:rsidP="00DE461B">
            <w:pPr>
              <w:tabs>
                <w:tab w:val="left" w:pos="6946"/>
              </w:tabs>
              <w:jc w:val="center"/>
              <w:rPr>
                <w:sz w:val="22"/>
                <w:szCs w:val="22"/>
                <w:lang w:val="lv-LV"/>
              </w:rPr>
            </w:pPr>
          </w:p>
        </w:tc>
      </w:tr>
      <w:tr w:rsidR="00DE461B" w:rsidRPr="002427B2" w14:paraId="033B981F" w14:textId="37B21134" w:rsidTr="003C0C08">
        <w:tc>
          <w:tcPr>
            <w:tcW w:w="571" w:type="dxa"/>
            <w:vAlign w:val="center"/>
          </w:tcPr>
          <w:p w14:paraId="01867FC1" w14:textId="77777777" w:rsidR="00DE461B" w:rsidRDefault="00DE461B" w:rsidP="00DE461B">
            <w:pPr>
              <w:tabs>
                <w:tab w:val="left" w:pos="6946"/>
              </w:tabs>
              <w:jc w:val="center"/>
              <w:rPr>
                <w:sz w:val="22"/>
                <w:szCs w:val="22"/>
                <w:lang w:val="lv-LV"/>
              </w:rPr>
            </w:pPr>
            <w:r>
              <w:rPr>
                <w:sz w:val="22"/>
                <w:szCs w:val="22"/>
                <w:lang w:val="lv-LV"/>
              </w:rPr>
              <w:t>6.</w:t>
            </w:r>
          </w:p>
        </w:tc>
        <w:tc>
          <w:tcPr>
            <w:tcW w:w="1841" w:type="dxa"/>
          </w:tcPr>
          <w:p w14:paraId="1FDFB7E0" w14:textId="77777777" w:rsidR="00DE461B" w:rsidRDefault="00DE461B" w:rsidP="00DE461B">
            <w:pPr>
              <w:tabs>
                <w:tab w:val="left" w:pos="6946"/>
              </w:tabs>
              <w:rPr>
                <w:sz w:val="22"/>
                <w:szCs w:val="22"/>
                <w:lang w:val="lv-LV"/>
              </w:rPr>
            </w:pPr>
            <w:r>
              <w:rPr>
                <w:sz w:val="22"/>
                <w:szCs w:val="22"/>
                <w:lang w:val="lv-LV"/>
              </w:rPr>
              <w:t>V</w:t>
            </w:r>
            <w:r w:rsidRPr="00C63CD3">
              <w:rPr>
                <w:sz w:val="22"/>
                <w:szCs w:val="22"/>
                <w:lang w:val="lv-LV"/>
              </w:rPr>
              <w:t>irsmu dezinfekcijas līdzeklis</w:t>
            </w:r>
          </w:p>
        </w:tc>
        <w:tc>
          <w:tcPr>
            <w:tcW w:w="3967" w:type="dxa"/>
          </w:tcPr>
          <w:p w14:paraId="244C8EC1" w14:textId="77777777" w:rsidR="00DE461B" w:rsidRPr="00C63CD3" w:rsidRDefault="00DE461B" w:rsidP="00DE461B">
            <w:pPr>
              <w:tabs>
                <w:tab w:val="left" w:pos="6946"/>
              </w:tabs>
              <w:rPr>
                <w:sz w:val="22"/>
                <w:szCs w:val="22"/>
                <w:lang w:val="lv-LV"/>
              </w:rPr>
            </w:pPr>
            <w:r>
              <w:rPr>
                <w:sz w:val="22"/>
                <w:szCs w:val="22"/>
                <w:lang w:val="lv-LV"/>
              </w:rPr>
              <w:t xml:space="preserve">Virsmu dezinfekcijas līdzeklis “Alfa </w:t>
            </w:r>
            <w:proofErr w:type="spellStart"/>
            <w:r>
              <w:rPr>
                <w:sz w:val="22"/>
                <w:szCs w:val="22"/>
                <w:lang w:val="lv-LV"/>
              </w:rPr>
              <w:t>Kem</w:t>
            </w:r>
            <w:proofErr w:type="spellEnd"/>
            <w:r>
              <w:rPr>
                <w:sz w:val="22"/>
                <w:szCs w:val="22"/>
                <w:lang w:val="lv-LV"/>
              </w:rPr>
              <w:t>” vai ekvivalents.</w:t>
            </w:r>
          </w:p>
          <w:p w14:paraId="280D4148" w14:textId="77777777" w:rsidR="00DE461B" w:rsidRDefault="00DE461B" w:rsidP="00DE461B">
            <w:pPr>
              <w:tabs>
                <w:tab w:val="left" w:pos="6946"/>
              </w:tabs>
              <w:rPr>
                <w:sz w:val="22"/>
                <w:szCs w:val="22"/>
                <w:lang w:val="lv-LV"/>
              </w:rPr>
            </w:pPr>
            <w:r>
              <w:rPr>
                <w:sz w:val="22"/>
                <w:szCs w:val="22"/>
                <w:lang w:val="lv-LV"/>
              </w:rPr>
              <w:t>Gatavs lietošanai, uz etilspirta bāzes.</w:t>
            </w:r>
          </w:p>
          <w:p w14:paraId="1F8E1F5B" w14:textId="77777777" w:rsidR="00DE461B" w:rsidRDefault="00DE461B" w:rsidP="00DE461B">
            <w:pPr>
              <w:tabs>
                <w:tab w:val="left" w:pos="6946"/>
              </w:tabs>
              <w:rPr>
                <w:sz w:val="22"/>
                <w:szCs w:val="22"/>
                <w:lang w:val="lv-LV"/>
              </w:rPr>
            </w:pPr>
            <w:r w:rsidRPr="00B603DB">
              <w:rPr>
                <w:sz w:val="22"/>
                <w:szCs w:val="22"/>
                <w:lang w:val="lv-LV"/>
              </w:rPr>
              <w:t>Nes</w:t>
            </w:r>
            <w:r>
              <w:rPr>
                <w:sz w:val="22"/>
                <w:szCs w:val="22"/>
                <w:lang w:val="lv-LV"/>
              </w:rPr>
              <w:t>atur krāsvielas un smaržvielas.</w:t>
            </w:r>
          </w:p>
          <w:p w14:paraId="2A55A261" w14:textId="77777777" w:rsidR="00DE461B" w:rsidRDefault="00DE461B" w:rsidP="00DE461B">
            <w:pPr>
              <w:tabs>
                <w:tab w:val="left" w:pos="6946"/>
              </w:tabs>
              <w:rPr>
                <w:sz w:val="22"/>
                <w:szCs w:val="22"/>
                <w:lang w:val="lv-LV"/>
              </w:rPr>
            </w:pPr>
            <w:r w:rsidRPr="00B603DB">
              <w:rPr>
                <w:sz w:val="22"/>
                <w:szCs w:val="22"/>
                <w:lang w:val="lv-LV"/>
              </w:rPr>
              <w:t>Ātri nožūst,</w:t>
            </w:r>
            <w:r>
              <w:rPr>
                <w:sz w:val="22"/>
                <w:szCs w:val="22"/>
                <w:lang w:val="lv-LV"/>
              </w:rPr>
              <w:t xml:space="preserve"> uzklājot uz virsmām.</w:t>
            </w:r>
          </w:p>
          <w:p w14:paraId="0107DDE7" w14:textId="77777777" w:rsidR="00736A9A" w:rsidRPr="00B603DB" w:rsidRDefault="00736A9A" w:rsidP="00736A9A">
            <w:pPr>
              <w:tabs>
                <w:tab w:val="left" w:pos="6946"/>
              </w:tabs>
              <w:rPr>
                <w:sz w:val="22"/>
                <w:szCs w:val="22"/>
                <w:lang w:val="lv-LV"/>
              </w:rPr>
            </w:pPr>
            <w:r w:rsidRPr="00B603DB">
              <w:rPr>
                <w:sz w:val="22"/>
                <w:szCs w:val="22"/>
                <w:lang w:val="lv-LV"/>
              </w:rPr>
              <w:t xml:space="preserve">Iznīcina </w:t>
            </w:r>
            <w:r>
              <w:rPr>
                <w:sz w:val="22"/>
                <w:szCs w:val="22"/>
                <w:lang w:val="lv-LV"/>
              </w:rPr>
              <w:t>vīrusus, baktērijas, sēnītes.</w:t>
            </w:r>
          </w:p>
          <w:p w14:paraId="54100D8A" w14:textId="77777777" w:rsidR="00DE461B" w:rsidRDefault="00DE461B" w:rsidP="00DE461B">
            <w:pPr>
              <w:tabs>
                <w:tab w:val="left" w:pos="6946"/>
              </w:tabs>
              <w:rPr>
                <w:sz w:val="22"/>
                <w:szCs w:val="22"/>
                <w:lang w:val="lv-LV"/>
              </w:rPr>
            </w:pPr>
            <w:r>
              <w:rPr>
                <w:sz w:val="22"/>
                <w:szCs w:val="22"/>
                <w:lang w:val="lv-LV"/>
              </w:rPr>
              <w:t>P</w:t>
            </w:r>
            <w:r w:rsidRPr="00B603DB">
              <w:rPr>
                <w:sz w:val="22"/>
                <w:szCs w:val="22"/>
                <w:lang w:val="lv-LV"/>
              </w:rPr>
              <w:t>aredzēts ūdens un alkohola izturīgu vi</w:t>
            </w:r>
            <w:r>
              <w:rPr>
                <w:sz w:val="22"/>
                <w:szCs w:val="22"/>
                <w:lang w:val="lv-LV"/>
              </w:rPr>
              <w:t>rsmu higiēniskai dezinfekcijai.</w:t>
            </w:r>
          </w:p>
          <w:p w14:paraId="4BA31BD0" w14:textId="06E43B35" w:rsidR="00DE461B" w:rsidRDefault="00DE461B" w:rsidP="00DE461B">
            <w:pPr>
              <w:tabs>
                <w:tab w:val="left" w:pos="6946"/>
              </w:tabs>
              <w:rPr>
                <w:sz w:val="22"/>
                <w:szCs w:val="22"/>
                <w:lang w:val="lv-LV"/>
              </w:rPr>
            </w:pPr>
            <w:r>
              <w:rPr>
                <w:sz w:val="22"/>
                <w:szCs w:val="22"/>
                <w:lang w:val="lv-LV"/>
              </w:rPr>
              <w:t>Iepakojums:</w:t>
            </w:r>
            <w:r w:rsidRPr="00C63CD3">
              <w:rPr>
                <w:sz w:val="22"/>
                <w:szCs w:val="22"/>
                <w:lang w:val="lv-LV"/>
              </w:rPr>
              <w:t xml:space="preserve"> </w:t>
            </w:r>
            <w:r>
              <w:rPr>
                <w:sz w:val="22"/>
                <w:szCs w:val="22"/>
                <w:lang w:val="lv-LV"/>
              </w:rPr>
              <w:t>5 litru pudele</w:t>
            </w:r>
            <w:r w:rsidRPr="00C63CD3">
              <w:rPr>
                <w:sz w:val="22"/>
                <w:szCs w:val="22"/>
                <w:lang w:val="lv-LV"/>
              </w:rPr>
              <w:t>.</w:t>
            </w:r>
          </w:p>
        </w:tc>
        <w:tc>
          <w:tcPr>
            <w:tcW w:w="3828" w:type="dxa"/>
          </w:tcPr>
          <w:p w14:paraId="2EE3CDF8" w14:textId="77777777" w:rsidR="00DE461B" w:rsidRDefault="00DE461B" w:rsidP="00DE461B">
            <w:pPr>
              <w:tabs>
                <w:tab w:val="left" w:pos="6946"/>
              </w:tabs>
              <w:jc w:val="center"/>
              <w:rPr>
                <w:sz w:val="22"/>
                <w:szCs w:val="22"/>
                <w:lang w:val="lv-LV"/>
              </w:rPr>
            </w:pPr>
          </w:p>
        </w:tc>
        <w:tc>
          <w:tcPr>
            <w:tcW w:w="996" w:type="dxa"/>
            <w:vAlign w:val="center"/>
          </w:tcPr>
          <w:p w14:paraId="4B2EC2C4" w14:textId="0C68051E" w:rsidR="00DE461B" w:rsidRDefault="00DE461B" w:rsidP="00DE461B">
            <w:pPr>
              <w:tabs>
                <w:tab w:val="left" w:pos="6946"/>
              </w:tabs>
              <w:jc w:val="center"/>
              <w:rPr>
                <w:sz w:val="22"/>
                <w:szCs w:val="22"/>
                <w:lang w:val="lv-LV"/>
              </w:rPr>
            </w:pPr>
            <w:r>
              <w:rPr>
                <w:sz w:val="22"/>
                <w:szCs w:val="22"/>
                <w:lang w:val="lv-LV"/>
              </w:rPr>
              <w:t>gab.</w:t>
            </w:r>
          </w:p>
        </w:tc>
        <w:tc>
          <w:tcPr>
            <w:tcW w:w="1416" w:type="dxa"/>
            <w:vAlign w:val="center"/>
          </w:tcPr>
          <w:p w14:paraId="424C468E" w14:textId="1E94F6F3" w:rsidR="00DE461B" w:rsidRDefault="00736A9A" w:rsidP="00DE461B">
            <w:pPr>
              <w:tabs>
                <w:tab w:val="left" w:pos="6946"/>
              </w:tabs>
              <w:jc w:val="center"/>
              <w:rPr>
                <w:sz w:val="22"/>
                <w:szCs w:val="22"/>
                <w:lang w:val="lv-LV"/>
              </w:rPr>
            </w:pPr>
            <w:r>
              <w:rPr>
                <w:sz w:val="22"/>
                <w:szCs w:val="22"/>
                <w:lang w:val="lv-LV"/>
              </w:rPr>
              <w:t>20</w:t>
            </w:r>
          </w:p>
        </w:tc>
        <w:tc>
          <w:tcPr>
            <w:tcW w:w="1274" w:type="dxa"/>
            <w:vAlign w:val="center"/>
          </w:tcPr>
          <w:p w14:paraId="1F74B6F8" w14:textId="77777777" w:rsidR="00DE461B" w:rsidRDefault="00DE461B" w:rsidP="00DE461B">
            <w:pPr>
              <w:tabs>
                <w:tab w:val="left" w:pos="6946"/>
              </w:tabs>
              <w:jc w:val="center"/>
              <w:rPr>
                <w:sz w:val="22"/>
                <w:szCs w:val="22"/>
                <w:lang w:val="lv-LV"/>
              </w:rPr>
            </w:pPr>
          </w:p>
        </w:tc>
        <w:tc>
          <w:tcPr>
            <w:tcW w:w="1416" w:type="dxa"/>
            <w:vAlign w:val="center"/>
          </w:tcPr>
          <w:p w14:paraId="454AC3B8" w14:textId="701CE471" w:rsidR="00DE461B" w:rsidRDefault="00DE461B" w:rsidP="00DE461B">
            <w:pPr>
              <w:tabs>
                <w:tab w:val="left" w:pos="6946"/>
              </w:tabs>
              <w:jc w:val="center"/>
              <w:rPr>
                <w:sz w:val="22"/>
                <w:szCs w:val="22"/>
                <w:lang w:val="lv-LV"/>
              </w:rPr>
            </w:pPr>
          </w:p>
        </w:tc>
      </w:tr>
      <w:tr w:rsidR="00DE461B" w:rsidRPr="002427B2" w14:paraId="2AC4242C" w14:textId="60433CCA" w:rsidTr="003C0C08">
        <w:tc>
          <w:tcPr>
            <w:tcW w:w="571" w:type="dxa"/>
            <w:vAlign w:val="center"/>
          </w:tcPr>
          <w:p w14:paraId="20478B45" w14:textId="77777777" w:rsidR="00DE461B" w:rsidRPr="002427B2" w:rsidRDefault="00DE461B" w:rsidP="00DE461B">
            <w:pPr>
              <w:tabs>
                <w:tab w:val="left" w:pos="6946"/>
              </w:tabs>
              <w:jc w:val="center"/>
              <w:rPr>
                <w:sz w:val="22"/>
                <w:szCs w:val="22"/>
                <w:lang w:val="lv-LV"/>
              </w:rPr>
            </w:pPr>
            <w:r>
              <w:rPr>
                <w:sz w:val="22"/>
                <w:szCs w:val="22"/>
                <w:lang w:val="lv-LV"/>
              </w:rPr>
              <w:lastRenderedPageBreak/>
              <w:t>7.</w:t>
            </w:r>
          </w:p>
        </w:tc>
        <w:tc>
          <w:tcPr>
            <w:tcW w:w="1841" w:type="dxa"/>
          </w:tcPr>
          <w:p w14:paraId="73B69DC6" w14:textId="77777777" w:rsidR="00DE461B" w:rsidRPr="002427B2" w:rsidRDefault="00DE461B" w:rsidP="00DE461B">
            <w:pPr>
              <w:tabs>
                <w:tab w:val="left" w:pos="6946"/>
              </w:tabs>
              <w:rPr>
                <w:sz w:val="22"/>
                <w:szCs w:val="22"/>
                <w:lang w:val="lv-LV"/>
              </w:rPr>
            </w:pPr>
            <w:r>
              <w:rPr>
                <w:sz w:val="22"/>
                <w:szCs w:val="22"/>
                <w:lang w:val="lv-LV"/>
              </w:rPr>
              <w:t xml:space="preserve">Roku dezinfekcijas līdzeklis </w:t>
            </w:r>
          </w:p>
        </w:tc>
        <w:tc>
          <w:tcPr>
            <w:tcW w:w="3967" w:type="dxa"/>
          </w:tcPr>
          <w:p w14:paraId="7CC00C15" w14:textId="77777777" w:rsidR="00DE461B" w:rsidRPr="00291111" w:rsidRDefault="00DE461B" w:rsidP="00DE461B">
            <w:pPr>
              <w:tabs>
                <w:tab w:val="left" w:pos="6946"/>
              </w:tabs>
              <w:rPr>
                <w:sz w:val="22"/>
                <w:szCs w:val="22"/>
                <w:lang w:val="lv-LV"/>
              </w:rPr>
            </w:pPr>
            <w:r>
              <w:rPr>
                <w:sz w:val="22"/>
                <w:szCs w:val="22"/>
                <w:lang w:val="lv-LV"/>
              </w:rPr>
              <w:t>R</w:t>
            </w:r>
            <w:r w:rsidRPr="00291111">
              <w:rPr>
                <w:sz w:val="22"/>
                <w:szCs w:val="22"/>
                <w:lang w:val="lv-LV"/>
              </w:rPr>
              <w:t xml:space="preserve">oku dezinfekcijas līdzeklis </w:t>
            </w:r>
            <w:r>
              <w:rPr>
                <w:sz w:val="22"/>
                <w:szCs w:val="22"/>
                <w:lang w:val="lv-LV"/>
              </w:rPr>
              <w:t xml:space="preserve">“Alfa </w:t>
            </w:r>
            <w:proofErr w:type="spellStart"/>
            <w:r>
              <w:rPr>
                <w:sz w:val="22"/>
                <w:szCs w:val="22"/>
                <w:lang w:val="lv-LV"/>
              </w:rPr>
              <w:t>Kem</w:t>
            </w:r>
            <w:proofErr w:type="spellEnd"/>
            <w:r>
              <w:rPr>
                <w:sz w:val="22"/>
                <w:szCs w:val="22"/>
                <w:lang w:val="lv-LV"/>
              </w:rPr>
              <w:t>” vai ekvivalents.</w:t>
            </w:r>
          </w:p>
          <w:p w14:paraId="6E9C8BCB" w14:textId="77777777" w:rsidR="00DE461B" w:rsidRDefault="00DE461B" w:rsidP="00DE461B">
            <w:pPr>
              <w:tabs>
                <w:tab w:val="left" w:pos="6946"/>
              </w:tabs>
              <w:rPr>
                <w:sz w:val="22"/>
                <w:szCs w:val="22"/>
                <w:lang w:val="lv-LV"/>
              </w:rPr>
            </w:pPr>
            <w:r>
              <w:rPr>
                <w:sz w:val="22"/>
                <w:szCs w:val="22"/>
                <w:lang w:val="lv-LV"/>
              </w:rPr>
              <w:t>Līdzeklis uz alkohola bāzes roku un ādas dezinfekcijai.</w:t>
            </w:r>
          </w:p>
          <w:p w14:paraId="06ABE8DB" w14:textId="77777777" w:rsidR="00DE461B" w:rsidRPr="00291111" w:rsidRDefault="00DE461B" w:rsidP="00DE461B">
            <w:pPr>
              <w:tabs>
                <w:tab w:val="left" w:pos="6946"/>
              </w:tabs>
              <w:rPr>
                <w:sz w:val="22"/>
                <w:szCs w:val="22"/>
                <w:lang w:val="lv-LV"/>
              </w:rPr>
            </w:pPr>
            <w:r>
              <w:rPr>
                <w:sz w:val="22"/>
                <w:szCs w:val="22"/>
                <w:lang w:val="lv-LV"/>
              </w:rPr>
              <w:t>S</w:t>
            </w:r>
            <w:r w:rsidRPr="00291111">
              <w:rPr>
                <w:sz w:val="22"/>
                <w:szCs w:val="22"/>
                <w:lang w:val="lv-LV"/>
              </w:rPr>
              <w:t>atur alkohola ne</w:t>
            </w:r>
            <w:r>
              <w:rPr>
                <w:sz w:val="22"/>
                <w:szCs w:val="22"/>
                <w:lang w:val="lv-LV"/>
              </w:rPr>
              <w:t xml:space="preserve"> mazā</w:t>
            </w:r>
            <w:r w:rsidRPr="00291111">
              <w:rPr>
                <w:sz w:val="22"/>
                <w:szCs w:val="22"/>
                <w:lang w:val="lv-LV"/>
              </w:rPr>
              <w:t xml:space="preserve">k </w:t>
            </w:r>
            <w:r>
              <w:rPr>
                <w:sz w:val="22"/>
                <w:szCs w:val="22"/>
                <w:lang w:val="lv-LV"/>
              </w:rPr>
              <w:t>kā 70 %.</w:t>
            </w:r>
          </w:p>
          <w:p w14:paraId="743957B6" w14:textId="0C10C1A6" w:rsidR="00DE461B" w:rsidRDefault="00DE461B" w:rsidP="00DE461B">
            <w:pPr>
              <w:tabs>
                <w:tab w:val="left" w:pos="6946"/>
              </w:tabs>
              <w:rPr>
                <w:sz w:val="22"/>
                <w:szCs w:val="22"/>
                <w:lang w:val="lv-LV"/>
              </w:rPr>
            </w:pPr>
            <w:r>
              <w:rPr>
                <w:sz w:val="22"/>
                <w:szCs w:val="22"/>
                <w:lang w:val="lv-LV"/>
              </w:rPr>
              <w:t>Iepakojums</w:t>
            </w:r>
            <w:r w:rsidRPr="00291111">
              <w:rPr>
                <w:sz w:val="22"/>
                <w:szCs w:val="22"/>
                <w:lang w:val="lv-LV"/>
              </w:rPr>
              <w:t xml:space="preserve">: </w:t>
            </w:r>
            <w:r>
              <w:rPr>
                <w:sz w:val="22"/>
                <w:szCs w:val="22"/>
                <w:lang w:val="lv-LV"/>
              </w:rPr>
              <w:t>500 ml pudele ar dozatoru, piemērota atkārtotai uzpildīšanai.</w:t>
            </w:r>
          </w:p>
        </w:tc>
        <w:tc>
          <w:tcPr>
            <w:tcW w:w="3828" w:type="dxa"/>
          </w:tcPr>
          <w:p w14:paraId="6CA12E9C" w14:textId="77777777" w:rsidR="00DE461B" w:rsidRDefault="00DE461B" w:rsidP="00DE461B">
            <w:pPr>
              <w:tabs>
                <w:tab w:val="left" w:pos="6946"/>
              </w:tabs>
              <w:jc w:val="center"/>
              <w:rPr>
                <w:sz w:val="22"/>
                <w:szCs w:val="22"/>
                <w:lang w:val="lv-LV"/>
              </w:rPr>
            </w:pPr>
          </w:p>
        </w:tc>
        <w:tc>
          <w:tcPr>
            <w:tcW w:w="996" w:type="dxa"/>
            <w:vAlign w:val="center"/>
          </w:tcPr>
          <w:p w14:paraId="084464C0" w14:textId="45E5EF6E" w:rsidR="00DE461B" w:rsidRDefault="00DE461B" w:rsidP="00DE461B">
            <w:pPr>
              <w:tabs>
                <w:tab w:val="left" w:pos="6946"/>
              </w:tabs>
              <w:jc w:val="center"/>
              <w:rPr>
                <w:sz w:val="22"/>
                <w:szCs w:val="22"/>
                <w:lang w:val="lv-LV"/>
              </w:rPr>
            </w:pPr>
            <w:r>
              <w:rPr>
                <w:sz w:val="22"/>
                <w:szCs w:val="22"/>
                <w:lang w:val="lv-LV"/>
              </w:rPr>
              <w:t>gab.</w:t>
            </w:r>
          </w:p>
        </w:tc>
        <w:tc>
          <w:tcPr>
            <w:tcW w:w="1416" w:type="dxa"/>
            <w:vAlign w:val="center"/>
          </w:tcPr>
          <w:p w14:paraId="23DE85EA" w14:textId="7BB0CA76" w:rsidR="00DE461B" w:rsidRPr="002427B2" w:rsidRDefault="00736A9A" w:rsidP="00DE461B">
            <w:pPr>
              <w:tabs>
                <w:tab w:val="left" w:pos="6946"/>
              </w:tabs>
              <w:jc w:val="center"/>
              <w:rPr>
                <w:sz w:val="22"/>
                <w:szCs w:val="22"/>
                <w:lang w:val="lv-LV"/>
              </w:rPr>
            </w:pPr>
            <w:r>
              <w:rPr>
                <w:sz w:val="22"/>
                <w:szCs w:val="22"/>
                <w:lang w:val="lv-LV"/>
              </w:rPr>
              <w:t>25</w:t>
            </w:r>
          </w:p>
        </w:tc>
        <w:tc>
          <w:tcPr>
            <w:tcW w:w="1274" w:type="dxa"/>
            <w:vAlign w:val="center"/>
          </w:tcPr>
          <w:p w14:paraId="0A0EE1B7" w14:textId="77777777" w:rsidR="00DE461B" w:rsidRDefault="00DE461B" w:rsidP="00DE461B">
            <w:pPr>
              <w:tabs>
                <w:tab w:val="left" w:pos="6946"/>
              </w:tabs>
              <w:jc w:val="center"/>
              <w:rPr>
                <w:sz w:val="22"/>
                <w:szCs w:val="22"/>
                <w:lang w:val="lv-LV"/>
              </w:rPr>
            </w:pPr>
          </w:p>
        </w:tc>
        <w:tc>
          <w:tcPr>
            <w:tcW w:w="1416" w:type="dxa"/>
            <w:vAlign w:val="center"/>
          </w:tcPr>
          <w:p w14:paraId="0E7FEE26" w14:textId="5B9BFB91" w:rsidR="00DE461B" w:rsidRDefault="00DE461B" w:rsidP="00DE461B">
            <w:pPr>
              <w:tabs>
                <w:tab w:val="left" w:pos="6946"/>
              </w:tabs>
              <w:jc w:val="center"/>
              <w:rPr>
                <w:sz w:val="22"/>
                <w:szCs w:val="22"/>
                <w:lang w:val="lv-LV"/>
              </w:rPr>
            </w:pPr>
          </w:p>
        </w:tc>
      </w:tr>
      <w:tr w:rsidR="00DE461B" w:rsidRPr="002427B2" w14:paraId="68BBB7A7" w14:textId="5CDFD655" w:rsidTr="003C0C08">
        <w:tc>
          <w:tcPr>
            <w:tcW w:w="571" w:type="dxa"/>
            <w:vAlign w:val="center"/>
          </w:tcPr>
          <w:p w14:paraId="41AC6E5F" w14:textId="77777777" w:rsidR="00DE461B" w:rsidRPr="002427B2" w:rsidRDefault="00DE461B" w:rsidP="00DE461B">
            <w:pPr>
              <w:tabs>
                <w:tab w:val="left" w:pos="6946"/>
              </w:tabs>
              <w:jc w:val="center"/>
              <w:rPr>
                <w:sz w:val="22"/>
                <w:szCs w:val="22"/>
                <w:lang w:val="lv-LV"/>
              </w:rPr>
            </w:pPr>
            <w:r>
              <w:rPr>
                <w:sz w:val="22"/>
                <w:szCs w:val="22"/>
                <w:lang w:val="lv-LV"/>
              </w:rPr>
              <w:t>8.</w:t>
            </w:r>
          </w:p>
        </w:tc>
        <w:tc>
          <w:tcPr>
            <w:tcW w:w="1841" w:type="dxa"/>
          </w:tcPr>
          <w:p w14:paraId="0F1309CE" w14:textId="77777777" w:rsidR="00DE461B" w:rsidRDefault="00DE461B" w:rsidP="00DE461B">
            <w:pPr>
              <w:tabs>
                <w:tab w:val="left" w:pos="6946"/>
              </w:tabs>
              <w:rPr>
                <w:sz w:val="22"/>
                <w:szCs w:val="22"/>
                <w:lang w:val="lv-LV"/>
              </w:rPr>
            </w:pPr>
            <w:r>
              <w:rPr>
                <w:sz w:val="22"/>
                <w:szCs w:val="22"/>
                <w:lang w:val="lv-LV"/>
              </w:rPr>
              <w:t xml:space="preserve">Roku dezinfekcijas līdzeklis </w:t>
            </w:r>
          </w:p>
        </w:tc>
        <w:tc>
          <w:tcPr>
            <w:tcW w:w="3967" w:type="dxa"/>
          </w:tcPr>
          <w:p w14:paraId="79E1B798" w14:textId="77777777" w:rsidR="00DE461B" w:rsidRPr="00291111" w:rsidRDefault="00DE461B" w:rsidP="00DE461B">
            <w:pPr>
              <w:tabs>
                <w:tab w:val="left" w:pos="6946"/>
              </w:tabs>
              <w:rPr>
                <w:sz w:val="22"/>
                <w:szCs w:val="22"/>
                <w:lang w:val="lv-LV"/>
              </w:rPr>
            </w:pPr>
            <w:r>
              <w:rPr>
                <w:sz w:val="22"/>
                <w:szCs w:val="22"/>
                <w:lang w:val="lv-LV"/>
              </w:rPr>
              <w:t>R</w:t>
            </w:r>
            <w:r w:rsidRPr="00291111">
              <w:rPr>
                <w:sz w:val="22"/>
                <w:szCs w:val="22"/>
                <w:lang w:val="lv-LV"/>
              </w:rPr>
              <w:t xml:space="preserve">oku dezinfekcijas līdzeklis </w:t>
            </w:r>
            <w:r>
              <w:rPr>
                <w:sz w:val="22"/>
                <w:szCs w:val="22"/>
                <w:lang w:val="lv-LV"/>
              </w:rPr>
              <w:t xml:space="preserve">“Alfa </w:t>
            </w:r>
            <w:proofErr w:type="spellStart"/>
            <w:r>
              <w:rPr>
                <w:sz w:val="22"/>
                <w:szCs w:val="22"/>
                <w:lang w:val="lv-LV"/>
              </w:rPr>
              <w:t>Kem</w:t>
            </w:r>
            <w:proofErr w:type="spellEnd"/>
            <w:r>
              <w:rPr>
                <w:sz w:val="22"/>
                <w:szCs w:val="22"/>
                <w:lang w:val="lv-LV"/>
              </w:rPr>
              <w:t>” vai ekvivalents.</w:t>
            </w:r>
          </w:p>
          <w:p w14:paraId="634D4E8F" w14:textId="77777777" w:rsidR="00DE461B" w:rsidRDefault="00DE461B" w:rsidP="00DE461B">
            <w:pPr>
              <w:tabs>
                <w:tab w:val="left" w:pos="6946"/>
              </w:tabs>
              <w:rPr>
                <w:sz w:val="22"/>
                <w:szCs w:val="22"/>
                <w:lang w:val="lv-LV"/>
              </w:rPr>
            </w:pPr>
            <w:r>
              <w:rPr>
                <w:sz w:val="22"/>
                <w:szCs w:val="22"/>
                <w:lang w:val="lv-LV"/>
              </w:rPr>
              <w:t>Līdzeklis uz alkohola bāzes roku un ādas dezinfekcijai.</w:t>
            </w:r>
          </w:p>
          <w:p w14:paraId="27CBA608" w14:textId="77777777" w:rsidR="00DE461B" w:rsidRPr="00291111" w:rsidRDefault="00DE461B" w:rsidP="00DE461B">
            <w:pPr>
              <w:tabs>
                <w:tab w:val="left" w:pos="6946"/>
              </w:tabs>
              <w:rPr>
                <w:sz w:val="22"/>
                <w:szCs w:val="22"/>
                <w:lang w:val="lv-LV"/>
              </w:rPr>
            </w:pPr>
            <w:r>
              <w:rPr>
                <w:sz w:val="22"/>
                <w:szCs w:val="22"/>
                <w:lang w:val="lv-LV"/>
              </w:rPr>
              <w:t>S</w:t>
            </w:r>
            <w:r w:rsidRPr="00291111">
              <w:rPr>
                <w:sz w:val="22"/>
                <w:szCs w:val="22"/>
                <w:lang w:val="lv-LV"/>
              </w:rPr>
              <w:t>atur alkohola ne</w:t>
            </w:r>
            <w:r>
              <w:rPr>
                <w:sz w:val="22"/>
                <w:szCs w:val="22"/>
                <w:lang w:val="lv-LV"/>
              </w:rPr>
              <w:t xml:space="preserve"> mazā</w:t>
            </w:r>
            <w:r w:rsidRPr="00291111">
              <w:rPr>
                <w:sz w:val="22"/>
                <w:szCs w:val="22"/>
                <w:lang w:val="lv-LV"/>
              </w:rPr>
              <w:t xml:space="preserve">k </w:t>
            </w:r>
            <w:r>
              <w:rPr>
                <w:sz w:val="22"/>
                <w:szCs w:val="22"/>
                <w:lang w:val="lv-LV"/>
              </w:rPr>
              <w:t>kā 70 %.</w:t>
            </w:r>
          </w:p>
          <w:p w14:paraId="6F3FBC7C" w14:textId="4AAD51D4" w:rsidR="00DE461B" w:rsidRDefault="00DE461B" w:rsidP="00DE461B">
            <w:pPr>
              <w:tabs>
                <w:tab w:val="left" w:pos="6946"/>
              </w:tabs>
              <w:rPr>
                <w:sz w:val="22"/>
                <w:szCs w:val="22"/>
                <w:lang w:val="lv-LV"/>
              </w:rPr>
            </w:pPr>
            <w:r>
              <w:rPr>
                <w:sz w:val="22"/>
                <w:szCs w:val="22"/>
                <w:lang w:val="lv-LV"/>
              </w:rPr>
              <w:t>Iepakojums</w:t>
            </w:r>
            <w:r w:rsidRPr="00291111">
              <w:rPr>
                <w:sz w:val="22"/>
                <w:szCs w:val="22"/>
                <w:lang w:val="lv-LV"/>
              </w:rPr>
              <w:t>: pudele 5 L.</w:t>
            </w:r>
          </w:p>
        </w:tc>
        <w:tc>
          <w:tcPr>
            <w:tcW w:w="3828" w:type="dxa"/>
          </w:tcPr>
          <w:p w14:paraId="19B97A88" w14:textId="77777777" w:rsidR="00DE461B" w:rsidRDefault="00DE461B" w:rsidP="00DE461B">
            <w:pPr>
              <w:tabs>
                <w:tab w:val="left" w:pos="6946"/>
              </w:tabs>
              <w:jc w:val="center"/>
              <w:rPr>
                <w:sz w:val="22"/>
                <w:szCs w:val="22"/>
                <w:lang w:val="lv-LV"/>
              </w:rPr>
            </w:pPr>
          </w:p>
        </w:tc>
        <w:tc>
          <w:tcPr>
            <w:tcW w:w="996" w:type="dxa"/>
            <w:vAlign w:val="center"/>
          </w:tcPr>
          <w:p w14:paraId="38D99949" w14:textId="53C5E4D2" w:rsidR="00DE461B" w:rsidRDefault="00DE461B" w:rsidP="00DE461B">
            <w:pPr>
              <w:tabs>
                <w:tab w:val="left" w:pos="6946"/>
              </w:tabs>
              <w:jc w:val="center"/>
              <w:rPr>
                <w:sz w:val="22"/>
                <w:szCs w:val="22"/>
                <w:lang w:val="lv-LV"/>
              </w:rPr>
            </w:pPr>
            <w:r>
              <w:rPr>
                <w:sz w:val="22"/>
                <w:szCs w:val="22"/>
                <w:lang w:val="lv-LV"/>
              </w:rPr>
              <w:t>gab.</w:t>
            </w:r>
          </w:p>
        </w:tc>
        <w:tc>
          <w:tcPr>
            <w:tcW w:w="1416" w:type="dxa"/>
            <w:vAlign w:val="center"/>
          </w:tcPr>
          <w:p w14:paraId="70A79994" w14:textId="17C65F10" w:rsidR="00DE461B" w:rsidRPr="002427B2" w:rsidRDefault="00736A9A" w:rsidP="00DE461B">
            <w:pPr>
              <w:tabs>
                <w:tab w:val="left" w:pos="6946"/>
              </w:tabs>
              <w:jc w:val="center"/>
              <w:rPr>
                <w:sz w:val="22"/>
                <w:szCs w:val="22"/>
                <w:lang w:val="lv-LV"/>
              </w:rPr>
            </w:pPr>
            <w:r>
              <w:rPr>
                <w:sz w:val="22"/>
                <w:szCs w:val="22"/>
                <w:lang w:val="lv-LV"/>
              </w:rPr>
              <w:t>20</w:t>
            </w:r>
          </w:p>
        </w:tc>
        <w:tc>
          <w:tcPr>
            <w:tcW w:w="1274" w:type="dxa"/>
            <w:vAlign w:val="center"/>
          </w:tcPr>
          <w:p w14:paraId="2E193574" w14:textId="77777777" w:rsidR="00DE461B" w:rsidRDefault="00DE461B" w:rsidP="00DE461B">
            <w:pPr>
              <w:tabs>
                <w:tab w:val="left" w:pos="6946"/>
              </w:tabs>
              <w:jc w:val="center"/>
              <w:rPr>
                <w:sz w:val="22"/>
                <w:szCs w:val="22"/>
                <w:lang w:val="lv-LV"/>
              </w:rPr>
            </w:pPr>
          </w:p>
        </w:tc>
        <w:tc>
          <w:tcPr>
            <w:tcW w:w="1416" w:type="dxa"/>
            <w:vAlign w:val="center"/>
          </w:tcPr>
          <w:p w14:paraId="122E735E" w14:textId="77F5DC81" w:rsidR="00DE461B" w:rsidRDefault="00DE461B" w:rsidP="00DE461B">
            <w:pPr>
              <w:tabs>
                <w:tab w:val="left" w:pos="6946"/>
              </w:tabs>
              <w:jc w:val="center"/>
              <w:rPr>
                <w:sz w:val="22"/>
                <w:szCs w:val="22"/>
                <w:lang w:val="lv-LV"/>
              </w:rPr>
            </w:pPr>
          </w:p>
        </w:tc>
      </w:tr>
      <w:tr w:rsidR="00DE461B" w:rsidRPr="002427B2" w14:paraId="4D738F18" w14:textId="77777777" w:rsidTr="004E2BEE">
        <w:trPr>
          <w:trHeight w:val="415"/>
        </w:trPr>
        <w:tc>
          <w:tcPr>
            <w:tcW w:w="13893" w:type="dxa"/>
            <w:gridSpan w:val="7"/>
            <w:shd w:val="clear" w:color="auto" w:fill="D9D9D9" w:themeFill="background1" w:themeFillShade="D9"/>
            <w:vAlign w:val="center"/>
          </w:tcPr>
          <w:p w14:paraId="19636EE2" w14:textId="4438D421" w:rsidR="00DE461B" w:rsidRPr="00DE461B" w:rsidRDefault="00DE461B" w:rsidP="00DE461B">
            <w:pPr>
              <w:tabs>
                <w:tab w:val="left" w:pos="6946"/>
              </w:tabs>
              <w:jc w:val="right"/>
              <w:rPr>
                <w:b/>
                <w:sz w:val="22"/>
                <w:szCs w:val="22"/>
                <w:lang w:val="lv-LV"/>
              </w:rPr>
            </w:pPr>
            <w:r w:rsidRPr="00DE461B">
              <w:rPr>
                <w:b/>
                <w:sz w:val="22"/>
                <w:szCs w:val="22"/>
                <w:lang w:val="lv-LV"/>
              </w:rPr>
              <w:t>Kopā EUR bez PVN</w:t>
            </w:r>
          </w:p>
        </w:tc>
        <w:tc>
          <w:tcPr>
            <w:tcW w:w="1416" w:type="dxa"/>
            <w:shd w:val="clear" w:color="auto" w:fill="D9D9D9" w:themeFill="background1" w:themeFillShade="D9"/>
            <w:vAlign w:val="center"/>
          </w:tcPr>
          <w:p w14:paraId="16A184E2" w14:textId="77777777" w:rsidR="00DE461B" w:rsidRDefault="00DE461B" w:rsidP="00DE461B">
            <w:pPr>
              <w:tabs>
                <w:tab w:val="left" w:pos="6946"/>
              </w:tabs>
              <w:jc w:val="center"/>
              <w:rPr>
                <w:sz w:val="22"/>
                <w:szCs w:val="22"/>
                <w:lang w:val="lv-LV"/>
              </w:rPr>
            </w:pPr>
          </w:p>
        </w:tc>
      </w:tr>
    </w:tbl>
    <w:p w14:paraId="3A129613" w14:textId="77777777" w:rsidR="00843528" w:rsidRPr="002427B2" w:rsidRDefault="00843528" w:rsidP="002E0A6A">
      <w:pPr>
        <w:spacing w:before="1" w:after="8"/>
        <w:ind w:left="851" w:right="-2"/>
        <w:jc w:val="both"/>
        <w:rPr>
          <w:sz w:val="22"/>
          <w:szCs w:val="22"/>
          <w:lang w:val="lv-LV"/>
        </w:rPr>
      </w:pPr>
    </w:p>
    <w:p w14:paraId="6F487AAA" w14:textId="77777777" w:rsidR="00B15F24" w:rsidRPr="002427B2" w:rsidRDefault="00B15F24" w:rsidP="00DE461B">
      <w:pPr>
        <w:spacing w:before="1" w:after="8"/>
        <w:ind w:right="-2"/>
        <w:jc w:val="both"/>
        <w:rPr>
          <w:sz w:val="22"/>
          <w:szCs w:val="22"/>
          <w:lang w:val="lv-LV"/>
        </w:rPr>
      </w:pPr>
    </w:p>
    <w:p w14:paraId="094B701B" w14:textId="7D6BD2EB" w:rsidR="005A3E10" w:rsidRDefault="00FB5D37" w:rsidP="007F4E41">
      <w:pPr>
        <w:pStyle w:val="Pamatteksts"/>
        <w:spacing w:before="92" w:line="237" w:lineRule="auto"/>
        <w:ind w:right="-2"/>
        <w:jc w:val="both"/>
        <w:rPr>
          <w:sz w:val="22"/>
          <w:szCs w:val="22"/>
          <w:lang w:val="lv-LV"/>
        </w:rPr>
      </w:pPr>
      <w:r w:rsidRPr="002427B2">
        <w:rPr>
          <w:sz w:val="22"/>
          <w:szCs w:val="22"/>
          <w:lang w:val="lv-LV"/>
        </w:rPr>
        <w:t xml:space="preserve">Ar šo mēs apstiprinām, ka mūsu piedāvājums ir spēkā </w:t>
      </w:r>
      <w:r w:rsidRPr="002427B2">
        <w:rPr>
          <w:b/>
          <w:sz w:val="22"/>
          <w:szCs w:val="22"/>
          <w:lang w:val="lv-LV"/>
        </w:rPr>
        <w:t xml:space="preserve">30 </w:t>
      </w:r>
      <w:r w:rsidRPr="002427B2">
        <w:rPr>
          <w:sz w:val="22"/>
          <w:szCs w:val="22"/>
          <w:lang w:val="lv-LV"/>
        </w:rPr>
        <w:t>(trīsdesmit) dienas no datuma, kas ir noteikts kā aptaujas procedūras piedāvājumu iesniegšanas pēdējais</w:t>
      </w:r>
      <w:r w:rsidRPr="002427B2">
        <w:rPr>
          <w:spacing w:val="-6"/>
          <w:sz w:val="22"/>
          <w:szCs w:val="22"/>
          <w:lang w:val="lv-LV"/>
        </w:rPr>
        <w:t xml:space="preserve"> </w:t>
      </w:r>
      <w:r w:rsidRPr="002427B2">
        <w:rPr>
          <w:sz w:val="22"/>
          <w:szCs w:val="22"/>
          <w:lang w:val="lv-LV"/>
        </w:rPr>
        <w:t>termiņš.</w:t>
      </w:r>
      <w:r w:rsidR="008A42A7" w:rsidRPr="002427B2">
        <w:rPr>
          <w:sz w:val="22"/>
          <w:szCs w:val="22"/>
          <w:lang w:val="lv-LV"/>
        </w:rPr>
        <w:t xml:space="preserve"> A</w:t>
      </w:r>
      <w:r w:rsidRPr="002427B2">
        <w:rPr>
          <w:sz w:val="22"/>
          <w:szCs w:val="22"/>
          <w:lang w:val="lv-LV"/>
        </w:rPr>
        <w:t xml:space="preserve">pstiprinām, ka </w:t>
      </w:r>
      <w:r w:rsidR="00630318" w:rsidRPr="002427B2">
        <w:rPr>
          <w:sz w:val="22"/>
          <w:szCs w:val="22"/>
          <w:lang w:val="lv-LV"/>
        </w:rPr>
        <w:t>f</w:t>
      </w:r>
      <w:r w:rsidRPr="002427B2">
        <w:rPr>
          <w:sz w:val="22"/>
          <w:szCs w:val="22"/>
          <w:lang w:val="lv-LV"/>
        </w:rPr>
        <w:t>inanšu piedāvājums ir galīgs un netiks</w:t>
      </w:r>
      <w:r w:rsidRPr="002427B2">
        <w:rPr>
          <w:spacing w:val="-5"/>
          <w:sz w:val="22"/>
          <w:szCs w:val="22"/>
          <w:lang w:val="lv-LV"/>
        </w:rPr>
        <w:t xml:space="preserve"> </w:t>
      </w:r>
      <w:r w:rsidRPr="002427B2">
        <w:rPr>
          <w:sz w:val="22"/>
          <w:szCs w:val="22"/>
          <w:lang w:val="lv-LV"/>
        </w:rPr>
        <w:t>mainīts.</w:t>
      </w:r>
    </w:p>
    <w:p w14:paraId="03D0869C" w14:textId="30273A51" w:rsidR="00DD245C" w:rsidRDefault="00DD245C" w:rsidP="007F4E41">
      <w:pPr>
        <w:pStyle w:val="Pamatteksts"/>
        <w:spacing w:before="92" w:line="237" w:lineRule="auto"/>
        <w:ind w:right="-2"/>
        <w:jc w:val="both"/>
        <w:rPr>
          <w:sz w:val="22"/>
          <w:szCs w:val="22"/>
          <w:lang w:val="lv-LV"/>
        </w:rPr>
      </w:pPr>
      <w:r>
        <w:rPr>
          <w:sz w:val="22"/>
          <w:szCs w:val="22"/>
          <w:lang w:val="lv-LV"/>
        </w:rPr>
        <w:t>Finanšu piedāvājumā ir iekļautas preču piegādes izmaksas uz tehniskajā specifikācija norādītajām preču piegādes adresēm.\</w:t>
      </w:r>
    </w:p>
    <w:p w14:paraId="6BF4F6B0" w14:textId="77777777" w:rsidR="00DD245C" w:rsidRPr="002427B2" w:rsidRDefault="00DD245C" w:rsidP="007F4E41">
      <w:pPr>
        <w:pStyle w:val="Pamatteksts"/>
        <w:spacing w:before="92" w:line="237" w:lineRule="auto"/>
        <w:ind w:right="-2"/>
        <w:jc w:val="both"/>
        <w:rPr>
          <w:sz w:val="22"/>
          <w:szCs w:val="22"/>
          <w:lang w:val="lv-LV"/>
        </w:rPr>
      </w:pPr>
    </w:p>
    <w:p w14:paraId="273119F6" w14:textId="2E188324" w:rsidR="00FB5D37" w:rsidRPr="002427B2" w:rsidRDefault="00FB5D37" w:rsidP="005A3E10">
      <w:pPr>
        <w:pStyle w:val="Pamatteksts"/>
        <w:ind w:left="851" w:right="140"/>
        <w:rPr>
          <w:i/>
          <w:sz w:val="22"/>
          <w:szCs w:val="22"/>
          <w:lang w:val="lv-LV"/>
        </w:rPr>
      </w:pPr>
      <w:r w:rsidRPr="002427B2">
        <w:rPr>
          <w:i/>
          <w:sz w:val="22"/>
          <w:szCs w:val="22"/>
          <w:lang w:val="lv-LV"/>
        </w:rPr>
        <w:t>*Paraksta pretendenta persona ar pārstāvības tiesībām vai pretendenta pilnvarotā persona</w:t>
      </w:r>
    </w:p>
    <w:p w14:paraId="1C76282F" w14:textId="77777777" w:rsidR="0002007D" w:rsidRPr="002427B2" w:rsidRDefault="0002007D" w:rsidP="002E0A6A">
      <w:pPr>
        <w:pStyle w:val="Pamatteksts"/>
        <w:spacing w:before="9"/>
        <w:ind w:left="851"/>
        <w:rPr>
          <w:sz w:val="22"/>
          <w:szCs w:val="22"/>
          <w:lang w:val="lv-LV"/>
        </w:rPr>
      </w:pPr>
    </w:p>
    <w:p w14:paraId="069B1E19" w14:textId="3F8F1674" w:rsidR="00FB5D37" w:rsidRPr="002427B2" w:rsidRDefault="00FB5D37" w:rsidP="00B931B2">
      <w:pPr>
        <w:pStyle w:val="Virsraksts1"/>
        <w:tabs>
          <w:tab w:val="left" w:pos="3664"/>
          <w:tab w:val="left" w:pos="8037"/>
        </w:tabs>
        <w:spacing w:before="1"/>
        <w:ind w:left="851"/>
        <w:jc w:val="left"/>
        <w:rPr>
          <w:sz w:val="22"/>
          <w:szCs w:val="22"/>
          <w:u w:val="single"/>
        </w:rPr>
      </w:pPr>
      <w:r w:rsidRPr="002427B2">
        <w:rPr>
          <w:sz w:val="22"/>
          <w:szCs w:val="22"/>
        </w:rPr>
        <w:t>Vārds, uzvārds,</w:t>
      </w:r>
      <w:r w:rsidRPr="002427B2">
        <w:rPr>
          <w:spacing w:val="-9"/>
          <w:sz w:val="22"/>
          <w:szCs w:val="22"/>
        </w:rPr>
        <w:t xml:space="preserve"> </w:t>
      </w:r>
      <w:r w:rsidRPr="002427B2">
        <w:rPr>
          <w:sz w:val="22"/>
          <w:szCs w:val="22"/>
        </w:rPr>
        <w:t>amats</w:t>
      </w:r>
      <w:r w:rsidRPr="002427B2">
        <w:rPr>
          <w:sz w:val="22"/>
          <w:szCs w:val="22"/>
        </w:rPr>
        <w:tab/>
      </w:r>
      <w:r w:rsidRPr="002427B2">
        <w:rPr>
          <w:sz w:val="22"/>
          <w:szCs w:val="22"/>
          <w:u w:val="single"/>
        </w:rPr>
        <w:tab/>
      </w:r>
    </w:p>
    <w:p w14:paraId="6F5D23CC" w14:textId="77777777" w:rsidR="00FB5D37" w:rsidRPr="002427B2" w:rsidRDefault="00FB5D37" w:rsidP="00B931B2">
      <w:pPr>
        <w:ind w:left="851"/>
        <w:rPr>
          <w:lang w:val="lv-LV"/>
        </w:rPr>
      </w:pPr>
    </w:p>
    <w:p w14:paraId="07DE53D7" w14:textId="77777777" w:rsidR="00FB5D37" w:rsidRPr="002427B2" w:rsidRDefault="00FB5D37" w:rsidP="00B931B2">
      <w:pPr>
        <w:tabs>
          <w:tab w:val="left" w:pos="3662"/>
          <w:tab w:val="left" w:pos="8037"/>
        </w:tabs>
        <w:spacing w:before="90"/>
        <w:ind w:left="851"/>
        <w:rPr>
          <w:sz w:val="22"/>
          <w:szCs w:val="22"/>
          <w:lang w:val="lv-LV"/>
        </w:rPr>
      </w:pPr>
      <w:r w:rsidRPr="002427B2">
        <w:rPr>
          <w:sz w:val="22"/>
          <w:szCs w:val="22"/>
          <w:lang w:val="lv-LV"/>
        </w:rPr>
        <w:t>Paraksts</w:t>
      </w:r>
      <w:r w:rsidRPr="002427B2">
        <w:rPr>
          <w:sz w:val="22"/>
          <w:szCs w:val="22"/>
          <w:lang w:val="lv-LV"/>
        </w:rPr>
        <w:tab/>
      </w:r>
      <w:r w:rsidRPr="002427B2">
        <w:rPr>
          <w:sz w:val="22"/>
          <w:szCs w:val="22"/>
          <w:u w:val="single"/>
          <w:lang w:val="lv-LV"/>
        </w:rPr>
        <w:t xml:space="preserve"> </w:t>
      </w:r>
      <w:r w:rsidRPr="002427B2">
        <w:rPr>
          <w:sz w:val="22"/>
          <w:szCs w:val="22"/>
          <w:u w:val="single"/>
          <w:lang w:val="lv-LV"/>
        </w:rPr>
        <w:tab/>
      </w:r>
    </w:p>
    <w:p w14:paraId="77431FC4" w14:textId="77777777" w:rsidR="00FB5D37" w:rsidRPr="002427B2" w:rsidRDefault="00FB5D37" w:rsidP="00B931B2">
      <w:pPr>
        <w:pStyle w:val="Pamatteksts"/>
        <w:spacing w:before="4"/>
        <w:ind w:left="851"/>
        <w:rPr>
          <w:sz w:val="22"/>
          <w:szCs w:val="22"/>
          <w:lang w:val="lv-LV"/>
        </w:rPr>
      </w:pPr>
    </w:p>
    <w:p w14:paraId="17416352" w14:textId="549A6A3C" w:rsidR="001262E6" w:rsidRPr="002427B2" w:rsidRDefault="00FB5D37" w:rsidP="007F4E41">
      <w:pPr>
        <w:tabs>
          <w:tab w:val="left" w:pos="3662"/>
          <w:tab w:val="left" w:pos="8037"/>
        </w:tabs>
        <w:spacing w:before="1"/>
        <w:ind w:left="851"/>
        <w:rPr>
          <w:b/>
          <w:sz w:val="22"/>
          <w:szCs w:val="22"/>
          <w:lang w:val="lv-LV"/>
        </w:rPr>
      </w:pPr>
      <w:r w:rsidRPr="002427B2">
        <w:rPr>
          <w:sz w:val="22"/>
          <w:szCs w:val="22"/>
          <w:lang w:val="lv-LV"/>
        </w:rPr>
        <w:t>Datums</w:t>
      </w:r>
      <w:r w:rsidRPr="002427B2">
        <w:rPr>
          <w:sz w:val="22"/>
          <w:szCs w:val="22"/>
          <w:lang w:val="lv-LV"/>
        </w:rPr>
        <w:tab/>
      </w:r>
      <w:r w:rsidRPr="002427B2">
        <w:rPr>
          <w:sz w:val="22"/>
          <w:szCs w:val="22"/>
          <w:u w:val="single"/>
          <w:lang w:val="lv-LV"/>
        </w:rPr>
        <w:t xml:space="preserve"> </w:t>
      </w:r>
      <w:r w:rsidRPr="002427B2">
        <w:rPr>
          <w:sz w:val="22"/>
          <w:szCs w:val="22"/>
          <w:u w:val="single"/>
          <w:lang w:val="lv-LV"/>
        </w:rPr>
        <w:tab/>
      </w:r>
    </w:p>
    <w:p w14:paraId="5E0F6EB7" w14:textId="7C0FD667" w:rsidR="00DE461B" w:rsidRDefault="00DE461B">
      <w:pPr>
        <w:rPr>
          <w:b/>
          <w:sz w:val="22"/>
          <w:szCs w:val="22"/>
          <w:lang w:val="lv-LV"/>
        </w:rPr>
      </w:pPr>
      <w:r>
        <w:rPr>
          <w:b/>
          <w:sz w:val="22"/>
          <w:szCs w:val="22"/>
          <w:lang w:val="lv-LV"/>
        </w:rPr>
        <w:br w:type="page"/>
      </w:r>
    </w:p>
    <w:p w14:paraId="06A13604" w14:textId="1DF0FA17" w:rsidR="00DE461B" w:rsidRPr="00254523" w:rsidRDefault="00254523" w:rsidP="00254523">
      <w:pPr>
        <w:jc w:val="right"/>
        <w:rPr>
          <w:sz w:val="22"/>
          <w:szCs w:val="22"/>
          <w:lang w:val="lv-LV"/>
        </w:rPr>
      </w:pPr>
      <w:r w:rsidRPr="00254523">
        <w:rPr>
          <w:sz w:val="22"/>
          <w:szCs w:val="22"/>
          <w:lang w:val="lv-LV"/>
        </w:rPr>
        <w:lastRenderedPageBreak/>
        <w:t>4.pielikums</w:t>
      </w:r>
    </w:p>
    <w:p w14:paraId="1430524F" w14:textId="77777777" w:rsidR="00254523" w:rsidRDefault="00254523" w:rsidP="00DE461B">
      <w:pPr>
        <w:ind w:left="567" w:right="-2"/>
        <w:jc w:val="center"/>
        <w:rPr>
          <w:b/>
          <w:caps/>
          <w:sz w:val="22"/>
          <w:szCs w:val="22"/>
          <w:lang w:val="lv-LV"/>
        </w:rPr>
      </w:pPr>
    </w:p>
    <w:p w14:paraId="4CC713CF" w14:textId="77777777" w:rsidR="00DE461B" w:rsidRPr="002427B2" w:rsidRDefault="00DE461B" w:rsidP="00DE461B">
      <w:pPr>
        <w:ind w:left="567" w:right="-2"/>
        <w:jc w:val="center"/>
        <w:rPr>
          <w:b/>
          <w:caps/>
          <w:sz w:val="22"/>
          <w:szCs w:val="22"/>
          <w:lang w:val="lv-LV"/>
        </w:rPr>
      </w:pPr>
      <w:r w:rsidRPr="002427B2">
        <w:rPr>
          <w:b/>
          <w:caps/>
          <w:sz w:val="22"/>
          <w:szCs w:val="22"/>
          <w:lang w:val="lv-LV"/>
        </w:rPr>
        <w:t xml:space="preserve">TEHNISKAIS UN FINANŠU PIEDĀVĀJUMS iepirkumā </w:t>
      </w:r>
    </w:p>
    <w:p w14:paraId="0C4FB7CE" w14:textId="77777777" w:rsidR="00DE461B" w:rsidRDefault="00DE461B" w:rsidP="00DE461B">
      <w:pPr>
        <w:spacing w:before="6"/>
        <w:ind w:left="426" w:right="550" w:hanging="142"/>
        <w:jc w:val="center"/>
        <w:rPr>
          <w:b/>
          <w:sz w:val="22"/>
          <w:szCs w:val="22"/>
          <w:lang w:val="lv-LV"/>
        </w:rPr>
      </w:pPr>
      <w:r w:rsidRPr="002427B2">
        <w:rPr>
          <w:b/>
          <w:sz w:val="22"/>
          <w:szCs w:val="22"/>
          <w:lang w:val="lv-LV"/>
        </w:rPr>
        <w:t>“Dezinfekcijas līdzekļu un veļas mazgāšanas līdzekļu piegāde</w:t>
      </w:r>
      <w:r w:rsidRPr="002427B2">
        <w:rPr>
          <w:b/>
          <w:sz w:val="22"/>
          <w:lang w:val="lv-LV"/>
        </w:rPr>
        <w:t xml:space="preserve"> Daugavpils </w:t>
      </w:r>
      <w:proofErr w:type="spellStart"/>
      <w:r w:rsidRPr="002427B2">
        <w:rPr>
          <w:b/>
          <w:sz w:val="22"/>
          <w:lang w:val="lv-LV"/>
        </w:rPr>
        <w:t>valstspilsētas</w:t>
      </w:r>
      <w:proofErr w:type="spellEnd"/>
      <w:r w:rsidRPr="002427B2">
        <w:rPr>
          <w:b/>
          <w:sz w:val="22"/>
          <w:lang w:val="lv-LV"/>
        </w:rPr>
        <w:t xml:space="preserve"> pašvaldības iestādei „Sociālais dienests”</w:t>
      </w:r>
      <w:r>
        <w:rPr>
          <w:b/>
          <w:sz w:val="22"/>
          <w:szCs w:val="22"/>
          <w:lang w:val="lv-LV"/>
        </w:rPr>
        <w:t>,</w:t>
      </w:r>
    </w:p>
    <w:p w14:paraId="694B17E0" w14:textId="77777777" w:rsidR="00DE461B" w:rsidRDefault="00DE461B" w:rsidP="00DE461B">
      <w:pPr>
        <w:spacing w:before="6"/>
        <w:ind w:left="426" w:right="550" w:hanging="142"/>
        <w:jc w:val="center"/>
        <w:rPr>
          <w:b/>
          <w:sz w:val="22"/>
          <w:szCs w:val="22"/>
          <w:lang w:val="lv-LV"/>
        </w:rPr>
      </w:pPr>
      <w:r w:rsidRPr="002427B2">
        <w:rPr>
          <w:b/>
          <w:sz w:val="22"/>
          <w:szCs w:val="22"/>
          <w:lang w:val="lv-LV"/>
        </w:rPr>
        <w:t>ID Nr. DPPISD 2024/11</w:t>
      </w:r>
    </w:p>
    <w:p w14:paraId="00DFD581" w14:textId="77777777" w:rsidR="00DE461B" w:rsidRDefault="00DE461B" w:rsidP="00DE461B">
      <w:pPr>
        <w:spacing w:before="6"/>
        <w:ind w:left="426" w:right="550" w:hanging="142"/>
        <w:jc w:val="center"/>
        <w:rPr>
          <w:b/>
          <w:sz w:val="22"/>
          <w:szCs w:val="22"/>
          <w:lang w:val="lv-LV"/>
        </w:rPr>
      </w:pPr>
    </w:p>
    <w:p w14:paraId="260E6346" w14:textId="11666F1E" w:rsidR="00DE461B" w:rsidRDefault="00254523" w:rsidP="00DE461B">
      <w:pPr>
        <w:spacing w:before="6"/>
        <w:ind w:left="426" w:right="550" w:hanging="142"/>
        <w:jc w:val="center"/>
        <w:rPr>
          <w:b/>
          <w:sz w:val="22"/>
          <w:szCs w:val="22"/>
          <w:lang w:val="lv-LV"/>
        </w:rPr>
      </w:pPr>
      <w:r>
        <w:rPr>
          <w:b/>
          <w:sz w:val="22"/>
          <w:szCs w:val="22"/>
          <w:lang w:val="lv-LV"/>
        </w:rPr>
        <w:t>2</w:t>
      </w:r>
      <w:r w:rsidR="00DE461B">
        <w:rPr>
          <w:b/>
          <w:sz w:val="22"/>
          <w:szCs w:val="22"/>
          <w:lang w:val="lv-LV"/>
        </w:rPr>
        <w:t>.daļā</w:t>
      </w:r>
    </w:p>
    <w:p w14:paraId="11032AC2" w14:textId="16526E2A" w:rsidR="00DE461B" w:rsidRPr="002427B2" w:rsidRDefault="00DE461B" w:rsidP="00DE461B">
      <w:pPr>
        <w:spacing w:before="6"/>
        <w:ind w:left="426" w:right="550" w:hanging="142"/>
        <w:jc w:val="center"/>
        <w:rPr>
          <w:b/>
          <w:sz w:val="22"/>
          <w:szCs w:val="22"/>
          <w:lang w:val="lv-LV"/>
        </w:rPr>
      </w:pPr>
      <w:r>
        <w:rPr>
          <w:b/>
          <w:sz w:val="22"/>
          <w:szCs w:val="22"/>
          <w:lang w:val="lv-LV"/>
        </w:rPr>
        <w:t>“Veļas mazgāšanas līdzekļu piegāde”</w:t>
      </w:r>
    </w:p>
    <w:p w14:paraId="418C078A" w14:textId="77777777" w:rsidR="00DE461B" w:rsidRPr="002427B2" w:rsidRDefault="00DE461B" w:rsidP="00DE461B">
      <w:pPr>
        <w:rPr>
          <w:sz w:val="22"/>
          <w:szCs w:val="22"/>
          <w:lang w:val="lv-LV"/>
        </w:rPr>
      </w:pPr>
    </w:p>
    <w:p w14:paraId="340A1E06" w14:textId="6A03C00E" w:rsidR="00DE461B" w:rsidRDefault="00DE461B" w:rsidP="00DE461B">
      <w:pPr>
        <w:spacing w:before="1" w:after="8"/>
        <w:ind w:left="851" w:right="-2"/>
        <w:jc w:val="both"/>
        <w:rPr>
          <w:sz w:val="22"/>
          <w:szCs w:val="22"/>
          <w:lang w:val="lv-LV"/>
        </w:rPr>
      </w:pPr>
      <w:r w:rsidRPr="002427B2">
        <w:rPr>
          <w:sz w:val="22"/>
          <w:szCs w:val="22"/>
          <w:lang w:val="lv-LV"/>
        </w:rPr>
        <w:t xml:space="preserve">             </w:t>
      </w:r>
      <w:r w:rsidRPr="002427B2">
        <w:rPr>
          <w:sz w:val="22"/>
          <w:szCs w:val="22"/>
          <w:highlight w:val="lightGray"/>
          <w:lang w:val="lv-LV"/>
        </w:rPr>
        <w:t>(</w:t>
      </w:r>
      <w:r w:rsidRPr="002427B2">
        <w:rPr>
          <w:i/>
          <w:sz w:val="22"/>
          <w:szCs w:val="22"/>
          <w:highlight w:val="lightGray"/>
          <w:lang w:val="lv-LV"/>
        </w:rPr>
        <w:t>Pretendenta nosaukums</w:t>
      </w:r>
      <w:r w:rsidRPr="002427B2">
        <w:rPr>
          <w:sz w:val="22"/>
          <w:szCs w:val="22"/>
          <w:highlight w:val="lightGray"/>
          <w:lang w:val="lv-LV"/>
        </w:rPr>
        <w:t>)</w:t>
      </w:r>
      <w:r w:rsidRPr="002427B2">
        <w:rPr>
          <w:sz w:val="22"/>
          <w:szCs w:val="22"/>
          <w:lang w:val="lv-LV"/>
        </w:rPr>
        <w:t>, vienotais reģistrācijas Nr.</w:t>
      </w:r>
      <w:r w:rsidRPr="002427B2">
        <w:rPr>
          <w:sz w:val="22"/>
          <w:szCs w:val="22"/>
          <w:highlight w:val="lightGray"/>
          <w:lang w:val="lv-LV"/>
        </w:rPr>
        <w:t>(</w:t>
      </w:r>
      <w:r w:rsidRPr="002427B2">
        <w:rPr>
          <w:i/>
          <w:sz w:val="22"/>
          <w:szCs w:val="22"/>
          <w:highlight w:val="lightGray"/>
          <w:lang w:val="lv-LV"/>
        </w:rPr>
        <w:t>reģistrācijas numurs</w:t>
      </w:r>
      <w:r w:rsidRPr="002427B2">
        <w:rPr>
          <w:sz w:val="22"/>
          <w:szCs w:val="22"/>
          <w:highlight w:val="lightGray"/>
          <w:lang w:val="lv-LV"/>
        </w:rPr>
        <w:t>),</w:t>
      </w:r>
      <w:r w:rsidRPr="002427B2">
        <w:rPr>
          <w:sz w:val="22"/>
          <w:szCs w:val="22"/>
          <w:lang w:val="lv-LV"/>
        </w:rPr>
        <w:t xml:space="preserve"> </w:t>
      </w:r>
      <w:r w:rsidRPr="002427B2">
        <w:rPr>
          <w:sz w:val="22"/>
          <w:szCs w:val="22"/>
          <w:highlight w:val="lightGray"/>
          <w:lang w:val="lv-LV"/>
        </w:rPr>
        <w:t>(</w:t>
      </w:r>
      <w:r w:rsidRPr="002427B2">
        <w:rPr>
          <w:i/>
          <w:sz w:val="22"/>
          <w:szCs w:val="22"/>
          <w:highlight w:val="lightGray"/>
          <w:lang w:val="lv-LV"/>
        </w:rPr>
        <w:t>juridiskā  adrese</w:t>
      </w:r>
      <w:r w:rsidRPr="002427B2">
        <w:rPr>
          <w:sz w:val="22"/>
          <w:szCs w:val="22"/>
          <w:highlight w:val="lightGray"/>
          <w:lang w:val="lv-LV"/>
        </w:rPr>
        <w:t>),</w:t>
      </w:r>
      <w:r w:rsidRPr="002427B2">
        <w:rPr>
          <w:sz w:val="22"/>
          <w:szCs w:val="22"/>
          <w:lang w:val="lv-LV"/>
        </w:rPr>
        <w:t xml:space="preserve"> piedāvā </w:t>
      </w:r>
      <w:r>
        <w:rPr>
          <w:sz w:val="22"/>
          <w:szCs w:val="22"/>
          <w:lang w:val="lv-LV"/>
        </w:rPr>
        <w:t>piegādāt veļas mazgāšanas līdzekļus</w:t>
      </w:r>
      <w:r w:rsidRPr="002427B2">
        <w:rPr>
          <w:sz w:val="22"/>
          <w:szCs w:val="22"/>
          <w:lang w:val="lv-LV"/>
        </w:rPr>
        <w:t xml:space="preserve"> Daugavpils </w:t>
      </w:r>
      <w:proofErr w:type="spellStart"/>
      <w:r w:rsidRPr="002427B2">
        <w:rPr>
          <w:sz w:val="22"/>
          <w:szCs w:val="22"/>
          <w:lang w:val="lv-LV"/>
        </w:rPr>
        <w:t>valstspilsētas</w:t>
      </w:r>
      <w:proofErr w:type="spellEnd"/>
      <w:r w:rsidRPr="002427B2">
        <w:rPr>
          <w:sz w:val="22"/>
          <w:szCs w:val="22"/>
          <w:lang w:val="lv-LV"/>
        </w:rPr>
        <w:t xml:space="preserve"> pašvaldības iestādei „Sociālais dienests” atbilstoši tehniskās specifikācijas prasībām par šādu cenu:</w:t>
      </w:r>
    </w:p>
    <w:p w14:paraId="032EA918" w14:textId="77777777" w:rsidR="00DE461B" w:rsidRDefault="00DE461B" w:rsidP="00DE461B">
      <w:pPr>
        <w:spacing w:before="1" w:after="8"/>
        <w:ind w:left="851" w:right="-2"/>
        <w:jc w:val="both"/>
        <w:rPr>
          <w:sz w:val="22"/>
          <w:szCs w:val="22"/>
          <w:lang w:val="lv-LV"/>
        </w:rPr>
      </w:pPr>
    </w:p>
    <w:tbl>
      <w:tblPr>
        <w:tblStyle w:val="Reatabula"/>
        <w:tblW w:w="15309" w:type="dxa"/>
        <w:tblInd w:w="-147" w:type="dxa"/>
        <w:tblLook w:val="04A0" w:firstRow="1" w:lastRow="0" w:firstColumn="1" w:lastColumn="0" w:noHBand="0" w:noVBand="1"/>
      </w:tblPr>
      <w:tblGrid>
        <w:gridCol w:w="571"/>
        <w:gridCol w:w="1841"/>
        <w:gridCol w:w="3618"/>
        <w:gridCol w:w="3869"/>
        <w:gridCol w:w="1304"/>
        <w:gridCol w:w="1416"/>
        <w:gridCol w:w="1274"/>
        <w:gridCol w:w="1416"/>
      </w:tblGrid>
      <w:tr w:rsidR="00DE461B" w:rsidRPr="002427B2" w14:paraId="009D7B2C" w14:textId="77777777" w:rsidTr="00DE461B">
        <w:tc>
          <w:tcPr>
            <w:tcW w:w="571" w:type="dxa"/>
            <w:shd w:val="clear" w:color="auto" w:fill="D9D9D9" w:themeFill="background1" w:themeFillShade="D9"/>
            <w:vAlign w:val="center"/>
          </w:tcPr>
          <w:p w14:paraId="3019BA30" w14:textId="77777777" w:rsidR="00DE461B" w:rsidRPr="00DE461B" w:rsidRDefault="00DE461B" w:rsidP="00761BE7">
            <w:pPr>
              <w:tabs>
                <w:tab w:val="left" w:pos="6946"/>
              </w:tabs>
              <w:jc w:val="center"/>
              <w:rPr>
                <w:b/>
                <w:sz w:val="22"/>
                <w:szCs w:val="22"/>
                <w:lang w:val="lv-LV"/>
              </w:rPr>
            </w:pPr>
            <w:r w:rsidRPr="00DE461B">
              <w:rPr>
                <w:b/>
                <w:sz w:val="22"/>
                <w:szCs w:val="22"/>
                <w:lang w:val="lv-LV"/>
              </w:rPr>
              <w:t>Nr.</w:t>
            </w:r>
          </w:p>
          <w:p w14:paraId="66088D51" w14:textId="77777777" w:rsidR="00DE461B" w:rsidRPr="00DE461B" w:rsidRDefault="00DE461B" w:rsidP="00761BE7">
            <w:pPr>
              <w:tabs>
                <w:tab w:val="left" w:pos="6946"/>
              </w:tabs>
              <w:jc w:val="center"/>
              <w:rPr>
                <w:b/>
                <w:sz w:val="22"/>
                <w:szCs w:val="22"/>
                <w:lang w:val="lv-LV"/>
              </w:rPr>
            </w:pPr>
            <w:r w:rsidRPr="00DE461B">
              <w:rPr>
                <w:b/>
                <w:sz w:val="22"/>
                <w:szCs w:val="22"/>
                <w:lang w:val="lv-LV"/>
              </w:rPr>
              <w:t>p.k.</w:t>
            </w:r>
          </w:p>
        </w:tc>
        <w:tc>
          <w:tcPr>
            <w:tcW w:w="1841" w:type="dxa"/>
            <w:shd w:val="clear" w:color="auto" w:fill="D9D9D9" w:themeFill="background1" w:themeFillShade="D9"/>
            <w:vAlign w:val="center"/>
          </w:tcPr>
          <w:p w14:paraId="71225103" w14:textId="77777777" w:rsidR="00DE461B" w:rsidRPr="00DE461B" w:rsidRDefault="00DE461B" w:rsidP="00761BE7">
            <w:pPr>
              <w:tabs>
                <w:tab w:val="left" w:pos="6946"/>
              </w:tabs>
              <w:jc w:val="center"/>
              <w:rPr>
                <w:b/>
                <w:sz w:val="22"/>
                <w:szCs w:val="22"/>
                <w:lang w:val="lv-LV"/>
              </w:rPr>
            </w:pPr>
            <w:r w:rsidRPr="00DE461B">
              <w:rPr>
                <w:b/>
                <w:sz w:val="22"/>
                <w:szCs w:val="22"/>
                <w:lang w:val="lv-LV"/>
              </w:rPr>
              <w:t>Preces nosaukums</w:t>
            </w:r>
          </w:p>
        </w:tc>
        <w:tc>
          <w:tcPr>
            <w:tcW w:w="3618" w:type="dxa"/>
            <w:shd w:val="clear" w:color="auto" w:fill="D9D9D9" w:themeFill="background1" w:themeFillShade="D9"/>
            <w:vAlign w:val="center"/>
          </w:tcPr>
          <w:p w14:paraId="4C8AD235" w14:textId="77777777" w:rsidR="00DE461B" w:rsidRPr="00DE461B" w:rsidRDefault="00DE461B" w:rsidP="00761BE7">
            <w:pPr>
              <w:tabs>
                <w:tab w:val="left" w:pos="6946"/>
              </w:tabs>
              <w:jc w:val="center"/>
              <w:rPr>
                <w:b/>
                <w:sz w:val="22"/>
                <w:szCs w:val="22"/>
                <w:lang w:val="lv-LV"/>
              </w:rPr>
            </w:pPr>
            <w:r w:rsidRPr="00DE461B">
              <w:rPr>
                <w:b/>
                <w:sz w:val="22"/>
                <w:szCs w:val="22"/>
                <w:lang w:val="lv-LV"/>
              </w:rPr>
              <w:t>Tehniskās specifikācijas prasības</w:t>
            </w:r>
          </w:p>
        </w:tc>
        <w:tc>
          <w:tcPr>
            <w:tcW w:w="3869" w:type="dxa"/>
            <w:shd w:val="clear" w:color="auto" w:fill="D9D9D9" w:themeFill="background1" w:themeFillShade="D9"/>
            <w:vAlign w:val="center"/>
          </w:tcPr>
          <w:p w14:paraId="04AF074F" w14:textId="77777777" w:rsidR="00DE461B" w:rsidRPr="00DE461B" w:rsidRDefault="00DE461B" w:rsidP="00761BE7">
            <w:pPr>
              <w:tabs>
                <w:tab w:val="left" w:pos="6946"/>
              </w:tabs>
              <w:jc w:val="center"/>
              <w:rPr>
                <w:b/>
                <w:sz w:val="22"/>
                <w:szCs w:val="22"/>
                <w:lang w:val="lv-LV"/>
              </w:rPr>
            </w:pPr>
            <w:r w:rsidRPr="00DE461B">
              <w:rPr>
                <w:b/>
                <w:sz w:val="22"/>
                <w:szCs w:val="22"/>
                <w:lang w:val="lv-LV"/>
              </w:rPr>
              <w:t>Pretendenta piedāvājums</w:t>
            </w:r>
          </w:p>
          <w:p w14:paraId="49B82330" w14:textId="2C2675C3" w:rsidR="00DE461B" w:rsidRPr="00DE461B" w:rsidRDefault="00DE461B" w:rsidP="00761BE7">
            <w:pPr>
              <w:tabs>
                <w:tab w:val="left" w:pos="6946"/>
              </w:tabs>
              <w:jc w:val="center"/>
              <w:rPr>
                <w:i/>
                <w:sz w:val="22"/>
                <w:szCs w:val="22"/>
                <w:lang w:val="lv-LV"/>
              </w:rPr>
            </w:pPr>
            <w:r w:rsidRPr="00DE461B">
              <w:rPr>
                <w:i/>
                <w:sz w:val="22"/>
                <w:szCs w:val="22"/>
                <w:lang w:val="lv-LV"/>
              </w:rPr>
              <w:t>(</w:t>
            </w:r>
            <w:r w:rsidR="00254523" w:rsidRPr="00254523">
              <w:rPr>
                <w:i/>
                <w:sz w:val="22"/>
                <w:szCs w:val="22"/>
                <w:lang w:val="lv-LV"/>
              </w:rPr>
              <w:t>visu nepieciešamo informāciju par preci, tās atbilstības katrai tehniskās specifikācijas prasībai izvērtēšanai</w:t>
            </w:r>
            <w:r w:rsidRPr="00DE461B">
              <w:rPr>
                <w:i/>
                <w:sz w:val="22"/>
                <w:szCs w:val="22"/>
                <w:lang w:val="lv-LV"/>
              </w:rPr>
              <w:t>)</w:t>
            </w:r>
          </w:p>
        </w:tc>
        <w:tc>
          <w:tcPr>
            <w:tcW w:w="1304" w:type="dxa"/>
            <w:shd w:val="clear" w:color="auto" w:fill="D9D9D9" w:themeFill="background1" w:themeFillShade="D9"/>
            <w:vAlign w:val="center"/>
          </w:tcPr>
          <w:p w14:paraId="382AB8D6" w14:textId="77777777" w:rsidR="00DE461B" w:rsidRPr="00DE461B" w:rsidRDefault="00DE461B" w:rsidP="00761BE7">
            <w:pPr>
              <w:tabs>
                <w:tab w:val="left" w:pos="6946"/>
              </w:tabs>
              <w:jc w:val="center"/>
              <w:rPr>
                <w:b/>
                <w:sz w:val="22"/>
                <w:szCs w:val="22"/>
                <w:lang w:val="lv-LV"/>
              </w:rPr>
            </w:pPr>
            <w:r w:rsidRPr="00DE461B">
              <w:rPr>
                <w:b/>
                <w:sz w:val="22"/>
                <w:szCs w:val="22"/>
                <w:lang w:val="lv-LV"/>
              </w:rPr>
              <w:t>Mērvienība</w:t>
            </w:r>
          </w:p>
        </w:tc>
        <w:tc>
          <w:tcPr>
            <w:tcW w:w="1416" w:type="dxa"/>
            <w:shd w:val="clear" w:color="auto" w:fill="D9D9D9" w:themeFill="background1" w:themeFillShade="D9"/>
            <w:vAlign w:val="center"/>
          </w:tcPr>
          <w:p w14:paraId="5A01BFC2" w14:textId="77777777" w:rsidR="00DE461B" w:rsidRPr="00DE461B" w:rsidRDefault="00DE461B" w:rsidP="00761BE7">
            <w:pPr>
              <w:tabs>
                <w:tab w:val="left" w:pos="6946"/>
              </w:tabs>
              <w:jc w:val="center"/>
              <w:rPr>
                <w:b/>
                <w:sz w:val="22"/>
                <w:szCs w:val="22"/>
                <w:lang w:val="lv-LV"/>
              </w:rPr>
            </w:pPr>
            <w:r w:rsidRPr="00DE461B">
              <w:rPr>
                <w:b/>
                <w:sz w:val="22"/>
                <w:szCs w:val="22"/>
                <w:lang w:val="lv-LV"/>
              </w:rPr>
              <w:t>Daudzums</w:t>
            </w:r>
          </w:p>
        </w:tc>
        <w:tc>
          <w:tcPr>
            <w:tcW w:w="1274" w:type="dxa"/>
            <w:shd w:val="clear" w:color="auto" w:fill="D9D9D9" w:themeFill="background1" w:themeFillShade="D9"/>
            <w:vAlign w:val="center"/>
          </w:tcPr>
          <w:p w14:paraId="10266366" w14:textId="77777777" w:rsidR="00DE461B" w:rsidRPr="00DE461B" w:rsidRDefault="00DE461B" w:rsidP="00761BE7">
            <w:pPr>
              <w:tabs>
                <w:tab w:val="left" w:pos="6946"/>
              </w:tabs>
              <w:jc w:val="center"/>
              <w:rPr>
                <w:b/>
                <w:sz w:val="22"/>
                <w:szCs w:val="22"/>
                <w:lang w:val="lv-LV"/>
              </w:rPr>
            </w:pPr>
            <w:r w:rsidRPr="00DE461B">
              <w:rPr>
                <w:b/>
                <w:sz w:val="22"/>
                <w:szCs w:val="22"/>
                <w:lang w:val="lv-LV"/>
              </w:rPr>
              <w:t>Cena par 1 vienību</w:t>
            </w:r>
          </w:p>
        </w:tc>
        <w:tc>
          <w:tcPr>
            <w:tcW w:w="1416" w:type="dxa"/>
            <w:shd w:val="clear" w:color="auto" w:fill="D9D9D9" w:themeFill="background1" w:themeFillShade="D9"/>
            <w:vAlign w:val="center"/>
          </w:tcPr>
          <w:p w14:paraId="2BC00571" w14:textId="77777777" w:rsidR="00DE461B" w:rsidRPr="00DE461B" w:rsidRDefault="00DE461B" w:rsidP="00761BE7">
            <w:pPr>
              <w:tabs>
                <w:tab w:val="left" w:pos="6946"/>
              </w:tabs>
              <w:jc w:val="center"/>
              <w:rPr>
                <w:b/>
                <w:sz w:val="22"/>
                <w:szCs w:val="22"/>
                <w:lang w:val="lv-LV"/>
              </w:rPr>
            </w:pPr>
            <w:r w:rsidRPr="00DE461B">
              <w:rPr>
                <w:b/>
                <w:sz w:val="22"/>
                <w:szCs w:val="22"/>
                <w:lang w:val="lv-LV"/>
              </w:rPr>
              <w:t>Cena par visu daudzumu EUR bez PVN</w:t>
            </w:r>
          </w:p>
        </w:tc>
      </w:tr>
      <w:tr w:rsidR="00DE461B" w:rsidRPr="002427B2" w14:paraId="6EE83C7C" w14:textId="77777777" w:rsidTr="00761BE7">
        <w:trPr>
          <w:trHeight w:val="2471"/>
        </w:trPr>
        <w:tc>
          <w:tcPr>
            <w:tcW w:w="571" w:type="dxa"/>
            <w:vAlign w:val="center"/>
          </w:tcPr>
          <w:p w14:paraId="348B0686" w14:textId="77777777" w:rsidR="00DE461B" w:rsidRPr="002427B2" w:rsidRDefault="00DE461B" w:rsidP="00DE461B">
            <w:pPr>
              <w:tabs>
                <w:tab w:val="left" w:pos="6946"/>
              </w:tabs>
              <w:jc w:val="center"/>
              <w:rPr>
                <w:sz w:val="22"/>
                <w:szCs w:val="22"/>
                <w:lang w:val="lv-LV"/>
              </w:rPr>
            </w:pPr>
            <w:r w:rsidRPr="002427B2">
              <w:rPr>
                <w:sz w:val="22"/>
                <w:szCs w:val="22"/>
                <w:lang w:val="lv-LV"/>
              </w:rPr>
              <w:t>1.</w:t>
            </w:r>
          </w:p>
        </w:tc>
        <w:tc>
          <w:tcPr>
            <w:tcW w:w="1841" w:type="dxa"/>
          </w:tcPr>
          <w:p w14:paraId="54861DB8" w14:textId="5EF094AC" w:rsidR="00DE461B" w:rsidRPr="002427B2" w:rsidRDefault="00DE461B" w:rsidP="00DE461B">
            <w:pPr>
              <w:tabs>
                <w:tab w:val="left" w:pos="6946"/>
              </w:tabs>
              <w:rPr>
                <w:sz w:val="22"/>
                <w:szCs w:val="22"/>
                <w:lang w:val="lv-LV"/>
              </w:rPr>
            </w:pPr>
            <w:r>
              <w:rPr>
                <w:sz w:val="22"/>
                <w:szCs w:val="22"/>
                <w:lang w:val="lv-LV"/>
              </w:rPr>
              <w:t>Veļas mīkstināšanas un skalošanas līdzeklis</w:t>
            </w:r>
          </w:p>
        </w:tc>
        <w:tc>
          <w:tcPr>
            <w:tcW w:w="3618" w:type="dxa"/>
          </w:tcPr>
          <w:p w14:paraId="4A3CFC7A" w14:textId="77777777" w:rsidR="00DE461B" w:rsidRDefault="00DE461B" w:rsidP="00DE461B">
            <w:pPr>
              <w:tabs>
                <w:tab w:val="left" w:pos="6946"/>
              </w:tabs>
              <w:rPr>
                <w:sz w:val="22"/>
                <w:szCs w:val="22"/>
                <w:lang w:val="lv-LV"/>
              </w:rPr>
            </w:pPr>
            <w:r>
              <w:rPr>
                <w:sz w:val="22"/>
                <w:szCs w:val="22"/>
                <w:lang w:val="lv-LV"/>
              </w:rPr>
              <w:t xml:space="preserve">Veļas mīkstināšanas un skalošanas līdzeklis </w:t>
            </w:r>
            <w:r w:rsidRPr="000D3B3C">
              <w:rPr>
                <w:i/>
                <w:sz w:val="22"/>
                <w:szCs w:val="22"/>
                <w:lang w:val="lv-LV"/>
              </w:rPr>
              <w:t>“</w:t>
            </w:r>
            <w:proofErr w:type="spellStart"/>
            <w:r w:rsidRPr="000D3B3C">
              <w:rPr>
                <w:i/>
                <w:sz w:val="22"/>
                <w:szCs w:val="22"/>
                <w:lang w:val="lv-LV"/>
              </w:rPr>
              <w:t>Lenor</w:t>
            </w:r>
            <w:proofErr w:type="spellEnd"/>
            <w:r w:rsidRPr="000D3B3C">
              <w:rPr>
                <w:i/>
                <w:sz w:val="22"/>
                <w:szCs w:val="22"/>
                <w:lang w:val="lv-LV"/>
              </w:rPr>
              <w:t>”</w:t>
            </w:r>
            <w:r>
              <w:rPr>
                <w:sz w:val="22"/>
                <w:szCs w:val="22"/>
                <w:lang w:val="lv-LV"/>
              </w:rPr>
              <w:t xml:space="preserve"> vai ekvivalents ar aromātu.</w:t>
            </w:r>
          </w:p>
          <w:p w14:paraId="20AEAB9D" w14:textId="77777777" w:rsidR="00DE461B" w:rsidRDefault="00DE461B" w:rsidP="00DE461B">
            <w:pPr>
              <w:tabs>
                <w:tab w:val="left" w:pos="6946"/>
              </w:tabs>
              <w:rPr>
                <w:sz w:val="22"/>
                <w:szCs w:val="22"/>
                <w:lang w:val="lv-LV"/>
              </w:rPr>
            </w:pPr>
            <w:r>
              <w:rPr>
                <w:sz w:val="22"/>
                <w:szCs w:val="22"/>
                <w:lang w:val="lv-LV"/>
              </w:rPr>
              <w:t>Izmantojams veļas mazgāšanai automātiskajās mašīnās un veļas mazgāšanai ar rokām. Visu veidu veļai. Mīkstina veļu, Atbrīvo to no statistikās elektrības, sniedz veļai patīkamu aromātu.</w:t>
            </w:r>
          </w:p>
          <w:p w14:paraId="36C4000D" w14:textId="67FA70F6" w:rsidR="00DE461B" w:rsidRDefault="00DE461B" w:rsidP="00DE461B">
            <w:pPr>
              <w:tabs>
                <w:tab w:val="left" w:pos="6946"/>
              </w:tabs>
              <w:rPr>
                <w:sz w:val="22"/>
                <w:szCs w:val="22"/>
                <w:lang w:val="lv-LV"/>
              </w:rPr>
            </w:pPr>
            <w:r>
              <w:rPr>
                <w:sz w:val="22"/>
                <w:szCs w:val="22"/>
                <w:lang w:val="lv-LV"/>
              </w:rPr>
              <w:t>Iepakojums: vismaz 1 litra pudele.</w:t>
            </w:r>
          </w:p>
        </w:tc>
        <w:tc>
          <w:tcPr>
            <w:tcW w:w="3869" w:type="dxa"/>
          </w:tcPr>
          <w:p w14:paraId="1842C48C" w14:textId="77777777" w:rsidR="00DE461B" w:rsidRDefault="00DE461B" w:rsidP="00DE461B">
            <w:pPr>
              <w:tabs>
                <w:tab w:val="left" w:pos="6946"/>
              </w:tabs>
              <w:jc w:val="center"/>
              <w:rPr>
                <w:sz w:val="22"/>
                <w:szCs w:val="22"/>
                <w:lang w:val="lv-LV"/>
              </w:rPr>
            </w:pPr>
          </w:p>
        </w:tc>
        <w:tc>
          <w:tcPr>
            <w:tcW w:w="1304" w:type="dxa"/>
            <w:vAlign w:val="center"/>
          </w:tcPr>
          <w:p w14:paraId="547AFD75" w14:textId="74C94745" w:rsidR="00DE461B" w:rsidRDefault="00DE461B" w:rsidP="00DE461B">
            <w:pPr>
              <w:tabs>
                <w:tab w:val="left" w:pos="6946"/>
              </w:tabs>
              <w:jc w:val="center"/>
              <w:rPr>
                <w:sz w:val="22"/>
                <w:szCs w:val="22"/>
                <w:lang w:val="lv-LV"/>
              </w:rPr>
            </w:pPr>
            <w:r>
              <w:rPr>
                <w:sz w:val="22"/>
                <w:szCs w:val="22"/>
                <w:lang w:val="lv-LV"/>
              </w:rPr>
              <w:t>gab.</w:t>
            </w:r>
          </w:p>
        </w:tc>
        <w:tc>
          <w:tcPr>
            <w:tcW w:w="1416" w:type="dxa"/>
            <w:vAlign w:val="center"/>
          </w:tcPr>
          <w:p w14:paraId="0D5A601A" w14:textId="43270227" w:rsidR="00DE461B" w:rsidRPr="002427B2" w:rsidRDefault="00736A9A" w:rsidP="00DE461B">
            <w:pPr>
              <w:tabs>
                <w:tab w:val="left" w:pos="6946"/>
              </w:tabs>
              <w:jc w:val="center"/>
              <w:rPr>
                <w:sz w:val="22"/>
                <w:szCs w:val="22"/>
                <w:lang w:val="lv-LV"/>
              </w:rPr>
            </w:pPr>
            <w:r>
              <w:rPr>
                <w:sz w:val="22"/>
                <w:szCs w:val="22"/>
                <w:lang w:val="lv-LV"/>
              </w:rPr>
              <w:t>42</w:t>
            </w:r>
          </w:p>
        </w:tc>
        <w:tc>
          <w:tcPr>
            <w:tcW w:w="1274" w:type="dxa"/>
            <w:vAlign w:val="center"/>
          </w:tcPr>
          <w:p w14:paraId="5F257CD1" w14:textId="77777777" w:rsidR="00DE461B" w:rsidRDefault="00DE461B" w:rsidP="00DE461B">
            <w:pPr>
              <w:tabs>
                <w:tab w:val="left" w:pos="6946"/>
              </w:tabs>
              <w:jc w:val="center"/>
              <w:rPr>
                <w:sz w:val="22"/>
                <w:szCs w:val="22"/>
                <w:lang w:val="lv-LV"/>
              </w:rPr>
            </w:pPr>
          </w:p>
        </w:tc>
        <w:tc>
          <w:tcPr>
            <w:tcW w:w="1416" w:type="dxa"/>
            <w:vAlign w:val="center"/>
          </w:tcPr>
          <w:p w14:paraId="3C3240AF" w14:textId="77777777" w:rsidR="00DE461B" w:rsidRDefault="00DE461B" w:rsidP="00DE461B">
            <w:pPr>
              <w:tabs>
                <w:tab w:val="left" w:pos="6946"/>
              </w:tabs>
              <w:jc w:val="center"/>
              <w:rPr>
                <w:sz w:val="22"/>
                <w:szCs w:val="22"/>
                <w:lang w:val="lv-LV"/>
              </w:rPr>
            </w:pPr>
          </w:p>
        </w:tc>
      </w:tr>
      <w:tr w:rsidR="00DE461B" w:rsidRPr="002427B2" w14:paraId="110A862D" w14:textId="77777777" w:rsidTr="00761BE7">
        <w:trPr>
          <w:trHeight w:val="990"/>
        </w:trPr>
        <w:tc>
          <w:tcPr>
            <w:tcW w:w="571" w:type="dxa"/>
            <w:vAlign w:val="center"/>
          </w:tcPr>
          <w:p w14:paraId="5E6542C0" w14:textId="77777777" w:rsidR="00DE461B" w:rsidRPr="002427B2" w:rsidRDefault="00DE461B" w:rsidP="00DE461B">
            <w:pPr>
              <w:tabs>
                <w:tab w:val="left" w:pos="6946"/>
              </w:tabs>
              <w:jc w:val="center"/>
              <w:rPr>
                <w:sz w:val="22"/>
                <w:szCs w:val="22"/>
                <w:lang w:val="lv-LV"/>
              </w:rPr>
            </w:pPr>
            <w:r>
              <w:rPr>
                <w:sz w:val="22"/>
                <w:szCs w:val="22"/>
                <w:lang w:val="lv-LV"/>
              </w:rPr>
              <w:t>2.</w:t>
            </w:r>
          </w:p>
        </w:tc>
        <w:tc>
          <w:tcPr>
            <w:tcW w:w="1841" w:type="dxa"/>
          </w:tcPr>
          <w:p w14:paraId="6DBEBA8E" w14:textId="794F0381" w:rsidR="00DE461B" w:rsidRPr="002427B2" w:rsidRDefault="00DE461B" w:rsidP="00DE461B">
            <w:pPr>
              <w:tabs>
                <w:tab w:val="left" w:pos="6946"/>
              </w:tabs>
              <w:rPr>
                <w:sz w:val="22"/>
                <w:szCs w:val="22"/>
                <w:lang w:val="lv-LV"/>
              </w:rPr>
            </w:pPr>
            <w:r>
              <w:rPr>
                <w:sz w:val="22"/>
                <w:szCs w:val="22"/>
                <w:lang w:val="lv-LV"/>
              </w:rPr>
              <w:t>Šķidrais mazgāšanas līdzeklis vilnai</w:t>
            </w:r>
          </w:p>
        </w:tc>
        <w:tc>
          <w:tcPr>
            <w:tcW w:w="3618" w:type="dxa"/>
          </w:tcPr>
          <w:p w14:paraId="12426A39" w14:textId="77777777" w:rsidR="00DE461B" w:rsidRPr="000D3B3C" w:rsidRDefault="00DE461B" w:rsidP="00DE461B">
            <w:pPr>
              <w:tabs>
                <w:tab w:val="left" w:pos="6946"/>
              </w:tabs>
              <w:rPr>
                <w:sz w:val="22"/>
                <w:szCs w:val="22"/>
                <w:lang w:val="lv-LV"/>
              </w:rPr>
            </w:pPr>
            <w:r>
              <w:rPr>
                <w:sz w:val="22"/>
                <w:szCs w:val="22"/>
                <w:lang w:val="lv-LV"/>
              </w:rPr>
              <w:t xml:space="preserve">Šķidrais mazgāšanas līdzeklis vilnai </w:t>
            </w:r>
            <w:r w:rsidRPr="000D3B3C">
              <w:rPr>
                <w:i/>
                <w:sz w:val="22"/>
                <w:szCs w:val="22"/>
                <w:lang w:val="lv-LV"/>
              </w:rPr>
              <w:t>“</w:t>
            </w:r>
            <w:proofErr w:type="spellStart"/>
            <w:r w:rsidRPr="000D3B3C">
              <w:rPr>
                <w:i/>
                <w:sz w:val="22"/>
                <w:szCs w:val="22"/>
                <w:lang w:val="lv-LV"/>
              </w:rPr>
              <w:t>Wolite</w:t>
            </w:r>
            <w:proofErr w:type="spellEnd"/>
            <w:r w:rsidRPr="000D3B3C">
              <w:rPr>
                <w:i/>
                <w:sz w:val="22"/>
                <w:szCs w:val="22"/>
                <w:lang w:val="lv-LV"/>
              </w:rPr>
              <w:t>”</w:t>
            </w:r>
            <w:r>
              <w:rPr>
                <w:i/>
                <w:sz w:val="22"/>
                <w:szCs w:val="22"/>
                <w:lang w:val="lv-LV"/>
              </w:rPr>
              <w:t xml:space="preserve"> </w:t>
            </w:r>
            <w:r w:rsidRPr="000D3B3C">
              <w:rPr>
                <w:sz w:val="22"/>
                <w:szCs w:val="22"/>
                <w:lang w:val="lv-LV"/>
              </w:rPr>
              <w:t>vai ekvivalents.</w:t>
            </w:r>
          </w:p>
          <w:p w14:paraId="18F1B4DF" w14:textId="10A4FE39" w:rsidR="00DE461B" w:rsidRDefault="00DE461B" w:rsidP="00DE461B">
            <w:pPr>
              <w:tabs>
                <w:tab w:val="left" w:pos="6946"/>
              </w:tabs>
              <w:rPr>
                <w:sz w:val="22"/>
                <w:szCs w:val="22"/>
                <w:lang w:val="lv-LV"/>
              </w:rPr>
            </w:pPr>
            <w:r>
              <w:rPr>
                <w:sz w:val="22"/>
                <w:szCs w:val="22"/>
                <w:lang w:val="lv-LV"/>
              </w:rPr>
              <w:t>Izmantojams veļas mazgāšanai veļas mazgājamās mašīnās un mazgāšanai ar rokām</w:t>
            </w:r>
            <w:r w:rsidR="00DD245C">
              <w:rPr>
                <w:sz w:val="22"/>
                <w:szCs w:val="22"/>
                <w:lang w:val="lv-LV"/>
              </w:rPr>
              <w:t>.</w:t>
            </w:r>
          </w:p>
          <w:p w14:paraId="0BB49047" w14:textId="77777777" w:rsidR="00DE461B" w:rsidRDefault="00DE461B" w:rsidP="00DE461B">
            <w:pPr>
              <w:tabs>
                <w:tab w:val="left" w:pos="6946"/>
              </w:tabs>
              <w:rPr>
                <w:sz w:val="22"/>
                <w:szCs w:val="22"/>
                <w:lang w:val="lv-LV"/>
              </w:rPr>
            </w:pPr>
            <w:r>
              <w:rPr>
                <w:sz w:val="22"/>
                <w:szCs w:val="22"/>
                <w:lang w:val="lv-LV"/>
              </w:rPr>
              <w:t>P</w:t>
            </w:r>
            <w:r w:rsidRPr="000D3B3C">
              <w:rPr>
                <w:sz w:val="22"/>
                <w:szCs w:val="22"/>
                <w:lang w:val="lv-LV"/>
              </w:rPr>
              <w:t>alīdz novērst apģērba savelšanos un pūkošanos, kā arī neizraisa tā saraušanos un izstiepšanos. Piemērots visām ūdens cietības pakāpēm.</w:t>
            </w:r>
          </w:p>
          <w:p w14:paraId="3988CC82" w14:textId="290FAF4A" w:rsidR="00DE461B" w:rsidRDefault="00DE461B" w:rsidP="00DE461B">
            <w:pPr>
              <w:tabs>
                <w:tab w:val="left" w:pos="6946"/>
              </w:tabs>
              <w:rPr>
                <w:sz w:val="22"/>
                <w:szCs w:val="22"/>
                <w:lang w:val="lv-LV"/>
              </w:rPr>
            </w:pPr>
            <w:r>
              <w:rPr>
                <w:sz w:val="22"/>
                <w:szCs w:val="22"/>
                <w:lang w:val="lv-LV"/>
              </w:rPr>
              <w:t>Iepakojums: vismaz 1 litra pudele.</w:t>
            </w:r>
          </w:p>
        </w:tc>
        <w:tc>
          <w:tcPr>
            <w:tcW w:w="3869" w:type="dxa"/>
          </w:tcPr>
          <w:p w14:paraId="501A721D" w14:textId="77777777" w:rsidR="00DE461B" w:rsidRDefault="00DE461B" w:rsidP="00DE461B">
            <w:pPr>
              <w:tabs>
                <w:tab w:val="left" w:pos="6946"/>
              </w:tabs>
              <w:jc w:val="center"/>
              <w:rPr>
                <w:sz w:val="22"/>
                <w:szCs w:val="22"/>
                <w:lang w:val="lv-LV"/>
              </w:rPr>
            </w:pPr>
          </w:p>
        </w:tc>
        <w:tc>
          <w:tcPr>
            <w:tcW w:w="1304" w:type="dxa"/>
            <w:vAlign w:val="center"/>
          </w:tcPr>
          <w:p w14:paraId="2198A90A" w14:textId="79120BF0" w:rsidR="00DE461B" w:rsidRDefault="00DE461B" w:rsidP="00DE461B">
            <w:pPr>
              <w:tabs>
                <w:tab w:val="left" w:pos="6946"/>
              </w:tabs>
              <w:jc w:val="center"/>
              <w:rPr>
                <w:sz w:val="22"/>
                <w:szCs w:val="22"/>
                <w:lang w:val="lv-LV"/>
              </w:rPr>
            </w:pPr>
            <w:r>
              <w:rPr>
                <w:sz w:val="22"/>
                <w:szCs w:val="22"/>
                <w:lang w:val="lv-LV"/>
              </w:rPr>
              <w:t>gab.</w:t>
            </w:r>
          </w:p>
        </w:tc>
        <w:tc>
          <w:tcPr>
            <w:tcW w:w="1416" w:type="dxa"/>
            <w:vAlign w:val="center"/>
          </w:tcPr>
          <w:p w14:paraId="7899AAB0" w14:textId="1A3D7761" w:rsidR="00DE461B" w:rsidRPr="002427B2" w:rsidRDefault="00736A9A" w:rsidP="00DE461B">
            <w:pPr>
              <w:tabs>
                <w:tab w:val="left" w:pos="6946"/>
              </w:tabs>
              <w:jc w:val="center"/>
              <w:rPr>
                <w:sz w:val="22"/>
                <w:szCs w:val="22"/>
                <w:lang w:val="lv-LV"/>
              </w:rPr>
            </w:pPr>
            <w:r>
              <w:rPr>
                <w:sz w:val="22"/>
                <w:szCs w:val="22"/>
                <w:lang w:val="lv-LV"/>
              </w:rPr>
              <w:t>42</w:t>
            </w:r>
          </w:p>
        </w:tc>
        <w:tc>
          <w:tcPr>
            <w:tcW w:w="1274" w:type="dxa"/>
            <w:vAlign w:val="center"/>
          </w:tcPr>
          <w:p w14:paraId="3A361BC6" w14:textId="77777777" w:rsidR="00DE461B" w:rsidRDefault="00DE461B" w:rsidP="00DE461B">
            <w:pPr>
              <w:tabs>
                <w:tab w:val="left" w:pos="6946"/>
              </w:tabs>
              <w:jc w:val="center"/>
              <w:rPr>
                <w:sz w:val="22"/>
                <w:szCs w:val="22"/>
                <w:lang w:val="lv-LV"/>
              </w:rPr>
            </w:pPr>
          </w:p>
        </w:tc>
        <w:tc>
          <w:tcPr>
            <w:tcW w:w="1416" w:type="dxa"/>
            <w:vAlign w:val="center"/>
          </w:tcPr>
          <w:p w14:paraId="48D43BE4" w14:textId="77777777" w:rsidR="00DE461B" w:rsidRDefault="00DE461B" w:rsidP="00DE461B">
            <w:pPr>
              <w:tabs>
                <w:tab w:val="left" w:pos="6946"/>
              </w:tabs>
              <w:jc w:val="center"/>
              <w:rPr>
                <w:sz w:val="22"/>
                <w:szCs w:val="22"/>
                <w:lang w:val="lv-LV"/>
              </w:rPr>
            </w:pPr>
          </w:p>
        </w:tc>
      </w:tr>
      <w:tr w:rsidR="00DE461B" w:rsidRPr="002427B2" w14:paraId="45E859F4" w14:textId="77777777" w:rsidTr="004E2BEE">
        <w:trPr>
          <w:trHeight w:val="415"/>
        </w:trPr>
        <w:tc>
          <w:tcPr>
            <w:tcW w:w="13893" w:type="dxa"/>
            <w:gridSpan w:val="7"/>
            <w:shd w:val="clear" w:color="auto" w:fill="D9D9D9" w:themeFill="background1" w:themeFillShade="D9"/>
            <w:vAlign w:val="center"/>
          </w:tcPr>
          <w:p w14:paraId="76F3381E" w14:textId="77777777" w:rsidR="00DE461B" w:rsidRPr="00DE461B" w:rsidRDefault="00DE461B" w:rsidP="00761BE7">
            <w:pPr>
              <w:tabs>
                <w:tab w:val="left" w:pos="6946"/>
              </w:tabs>
              <w:jc w:val="right"/>
              <w:rPr>
                <w:b/>
                <w:sz w:val="22"/>
                <w:szCs w:val="22"/>
                <w:lang w:val="lv-LV"/>
              </w:rPr>
            </w:pPr>
            <w:r w:rsidRPr="00DE461B">
              <w:rPr>
                <w:b/>
                <w:sz w:val="22"/>
                <w:szCs w:val="22"/>
                <w:lang w:val="lv-LV"/>
              </w:rPr>
              <w:t>Kopā EUR bez PVN</w:t>
            </w:r>
          </w:p>
        </w:tc>
        <w:tc>
          <w:tcPr>
            <w:tcW w:w="1416" w:type="dxa"/>
            <w:shd w:val="clear" w:color="auto" w:fill="D9D9D9" w:themeFill="background1" w:themeFillShade="D9"/>
            <w:vAlign w:val="center"/>
          </w:tcPr>
          <w:p w14:paraId="6BBCD29A" w14:textId="77777777" w:rsidR="00DE461B" w:rsidRDefault="00DE461B" w:rsidP="00761BE7">
            <w:pPr>
              <w:tabs>
                <w:tab w:val="left" w:pos="6946"/>
              </w:tabs>
              <w:jc w:val="center"/>
              <w:rPr>
                <w:sz w:val="22"/>
                <w:szCs w:val="22"/>
                <w:lang w:val="lv-LV"/>
              </w:rPr>
            </w:pPr>
          </w:p>
        </w:tc>
      </w:tr>
    </w:tbl>
    <w:p w14:paraId="7DCFB0CA" w14:textId="77777777" w:rsidR="00DE461B" w:rsidRPr="002427B2" w:rsidRDefault="00DE461B" w:rsidP="00DE461B">
      <w:pPr>
        <w:spacing w:before="1" w:after="8"/>
        <w:ind w:left="851" w:right="-2"/>
        <w:jc w:val="both"/>
        <w:rPr>
          <w:sz w:val="22"/>
          <w:szCs w:val="22"/>
          <w:lang w:val="lv-LV"/>
        </w:rPr>
      </w:pPr>
    </w:p>
    <w:p w14:paraId="23BE3CB5" w14:textId="77777777" w:rsidR="00DE461B" w:rsidRPr="002427B2" w:rsidRDefault="00DE461B" w:rsidP="00DE461B">
      <w:pPr>
        <w:spacing w:before="1" w:after="8"/>
        <w:ind w:right="-2"/>
        <w:jc w:val="both"/>
        <w:rPr>
          <w:sz w:val="22"/>
          <w:szCs w:val="22"/>
          <w:lang w:val="lv-LV"/>
        </w:rPr>
      </w:pPr>
    </w:p>
    <w:p w14:paraId="542BA107" w14:textId="77777777" w:rsidR="00DE461B" w:rsidRPr="002427B2" w:rsidRDefault="00DE461B" w:rsidP="00DE461B">
      <w:pPr>
        <w:pStyle w:val="Pamatteksts"/>
        <w:spacing w:before="92" w:line="237" w:lineRule="auto"/>
        <w:ind w:right="-2"/>
        <w:jc w:val="both"/>
        <w:rPr>
          <w:sz w:val="22"/>
          <w:szCs w:val="22"/>
          <w:lang w:val="lv-LV"/>
        </w:rPr>
      </w:pPr>
      <w:r w:rsidRPr="002427B2">
        <w:rPr>
          <w:sz w:val="22"/>
          <w:szCs w:val="22"/>
          <w:lang w:val="lv-LV"/>
        </w:rPr>
        <w:t xml:space="preserve">Ar šo mēs apstiprinām, ka mūsu piedāvājums ir spēkā </w:t>
      </w:r>
      <w:r w:rsidRPr="002427B2">
        <w:rPr>
          <w:b/>
          <w:sz w:val="22"/>
          <w:szCs w:val="22"/>
          <w:lang w:val="lv-LV"/>
        </w:rPr>
        <w:t xml:space="preserve">30 </w:t>
      </w:r>
      <w:r w:rsidRPr="002427B2">
        <w:rPr>
          <w:sz w:val="22"/>
          <w:szCs w:val="22"/>
          <w:lang w:val="lv-LV"/>
        </w:rPr>
        <w:t>(trīsdesmit) dienas no datuma, kas ir noteikts kā aptaujas procedūras piedāvājumu iesniegšanas pēdējais</w:t>
      </w:r>
      <w:r w:rsidRPr="002427B2">
        <w:rPr>
          <w:spacing w:val="-6"/>
          <w:sz w:val="22"/>
          <w:szCs w:val="22"/>
          <w:lang w:val="lv-LV"/>
        </w:rPr>
        <w:t xml:space="preserve"> </w:t>
      </w:r>
      <w:r w:rsidRPr="002427B2">
        <w:rPr>
          <w:sz w:val="22"/>
          <w:szCs w:val="22"/>
          <w:lang w:val="lv-LV"/>
        </w:rPr>
        <w:t>termiņš. Apstiprinām, ka finanšu piedāvājums ir galīgs un netiks</w:t>
      </w:r>
      <w:r w:rsidRPr="002427B2">
        <w:rPr>
          <w:spacing w:val="-5"/>
          <w:sz w:val="22"/>
          <w:szCs w:val="22"/>
          <w:lang w:val="lv-LV"/>
        </w:rPr>
        <w:t xml:space="preserve"> </w:t>
      </w:r>
      <w:r w:rsidRPr="002427B2">
        <w:rPr>
          <w:sz w:val="22"/>
          <w:szCs w:val="22"/>
          <w:lang w:val="lv-LV"/>
        </w:rPr>
        <w:t>mainīts.</w:t>
      </w:r>
    </w:p>
    <w:p w14:paraId="28CD6901" w14:textId="77777777" w:rsidR="00DE461B" w:rsidRPr="002427B2" w:rsidRDefault="00DE461B" w:rsidP="00DE461B">
      <w:pPr>
        <w:pStyle w:val="Pamatteksts"/>
        <w:ind w:left="851" w:right="140"/>
        <w:rPr>
          <w:i/>
          <w:sz w:val="22"/>
          <w:szCs w:val="22"/>
          <w:lang w:val="lv-LV"/>
        </w:rPr>
      </w:pPr>
      <w:r w:rsidRPr="002427B2">
        <w:rPr>
          <w:i/>
          <w:sz w:val="22"/>
          <w:szCs w:val="22"/>
          <w:lang w:val="lv-LV"/>
        </w:rPr>
        <w:t>*Paraksta pretendenta persona ar pārstāvības tiesībām vai pretendenta pilnvarotā persona</w:t>
      </w:r>
    </w:p>
    <w:p w14:paraId="6B420E92" w14:textId="77777777" w:rsidR="00DE461B" w:rsidRPr="002427B2" w:rsidRDefault="00DE461B" w:rsidP="00DE461B">
      <w:pPr>
        <w:pStyle w:val="Pamatteksts"/>
        <w:spacing w:before="9"/>
        <w:ind w:left="851"/>
        <w:rPr>
          <w:sz w:val="22"/>
          <w:szCs w:val="22"/>
          <w:lang w:val="lv-LV"/>
        </w:rPr>
      </w:pPr>
    </w:p>
    <w:p w14:paraId="6035F49E" w14:textId="77777777" w:rsidR="00DE461B" w:rsidRPr="002427B2" w:rsidRDefault="00DE461B" w:rsidP="00DE461B">
      <w:pPr>
        <w:pStyle w:val="Virsraksts1"/>
        <w:tabs>
          <w:tab w:val="left" w:pos="3664"/>
          <w:tab w:val="left" w:pos="8037"/>
        </w:tabs>
        <w:spacing w:before="1"/>
        <w:ind w:left="851"/>
        <w:jc w:val="left"/>
        <w:rPr>
          <w:sz w:val="22"/>
          <w:szCs w:val="22"/>
          <w:u w:val="single"/>
        </w:rPr>
      </w:pPr>
      <w:r w:rsidRPr="002427B2">
        <w:rPr>
          <w:sz w:val="22"/>
          <w:szCs w:val="22"/>
        </w:rPr>
        <w:t>Vārds, uzvārds,</w:t>
      </w:r>
      <w:r w:rsidRPr="002427B2">
        <w:rPr>
          <w:spacing w:val="-9"/>
          <w:sz w:val="22"/>
          <w:szCs w:val="22"/>
        </w:rPr>
        <w:t xml:space="preserve"> </w:t>
      </w:r>
      <w:r w:rsidRPr="002427B2">
        <w:rPr>
          <w:sz w:val="22"/>
          <w:szCs w:val="22"/>
        </w:rPr>
        <w:t>amats</w:t>
      </w:r>
      <w:r w:rsidRPr="002427B2">
        <w:rPr>
          <w:sz w:val="22"/>
          <w:szCs w:val="22"/>
        </w:rPr>
        <w:tab/>
      </w:r>
      <w:r w:rsidRPr="002427B2">
        <w:rPr>
          <w:sz w:val="22"/>
          <w:szCs w:val="22"/>
          <w:u w:val="single"/>
        </w:rPr>
        <w:tab/>
      </w:r>
    </w:p>
    <w:p w14:paraId="10F63BBA" w14:textId="77777777" w:rsidR="00DE461B" w:rsidRPr="002427B2" w:rsidRDefault="00DE461B" w:rsidP="00DE461B">
      <w:pPr>
        <w:ind w:left="851"/>
        <w:rPr>
          <w:lang w:val="lv-LV"/>
        </w:rPr>
      </w:pPr>
    </w:p>
    <w:p w14:paraId="515DF861" w14:textId="77777777" w:rsidR="00DE461B" w:rsidRPr="002427B2" w:rsidRDefault="00DE461B" w:rsidP="00DE461B">
      <w:pPr>
        <w:tabs>
          <w:tab w:val="left" w:pos="3662"/>
          <w:tab w:val="left" w:pos="8037"/>
        </w:tabs>
        <w:spacing w:before="90"/>
        <w:ind w:left="851"/>
        <w:rPr>
          <w:sz w:val="22"/>
          <w:szCs w:val="22"/>
          <w:lang w:val="lv-LV"/>
        </w:rPr>
      </w:pPr>
      <w:r w:rsidRPr="002427B2">
        <w:rPr>
          <w:sz w:val="22"/>
          <w:szCs w:val="22"/>
          <w:lang w:val="lv-LV"/>
        </w:rPr>
        <w:t>Paraksts</w:t>
      </w:r>
      <w:r w:rsidRPr="002427B2">
        <w:rPr>
          <w:sz w:val="22"/>
          <w:szCs w:val="22"/>
          <w:lang w:val="lv-LV"/>
        </w:rPr>
        <w:tab/>
      </w:r>
      <w:r w:rsidRPr="002427B2">
        <w:rPr>
          <w:sz w:val="22"/>
          <w:szCs w:val="22"/>
          <w:u w:val="single"/>
          <w:lang w:val="lv-LV"/>
        </w:rPr>
        <w:t xml:space="preserve"> </w:t>
      </w:r>
      <w:r w:rsidRPr="002427B2">
        <w:rPr>
          <w:sz w:val="22"/>
          <w:szCs w:val="22"/>
          <w:u w:val="single"/>
          <w:lang w:val="lv-LV"/>
        </w:rPr>
        <w:tab/>
      </w:r>
    </w:p>
    <w:p w14:paraId="1D0E88B7" w14:textId="77777777" w:rsidR="00DE461B" w:rsidRPr="002427B2" w:rsidRDefault="00DE461B" w:rsidP="00DE461B">
      <w:pPr>
        <w:pStyle w:val="Pamatteksts"/>
        <w:spacing w:before="4"/>
        <w:ind w:left="851"/>
        <w:rPr>
          <w:sz w:val="22"/>
          <w:szCs w:val="22"/>
          <w:lang w:val="lv-LV"/>
        </w:rPr>
      </w:pPr>
    </w:p>
    <w:p w14:paraId="519FA866" w14:textId="77777777" w:rsidR="00DE461B" w:rsidRPr="002427B2" w:rsidRDefault="00DE461B" w:rsidP="00DE461B">
      <w:pPr>
        <w:tabs>
          <w:tab w:val="left" w:pos="3662"/>
          <w:tab w:val="left" w:pos="8037"/>
        </w:tabs>
        <w:spacing w:before="1"/>
        <w:ind w:left="851"/>
        <w:rPr>
          <w:b/>
          <w:sz w:val="22"/>
          <w:szCs w:val="22"/>
          <w:lang w:val="lv-LV"/>
        </w:rPr>
      </w:pPr>
      <w:r w:rsidRPr="002427B2">
        <w:rPr>
          <w:sz w:val="22"/>
          <w:szCs w:val="22"/>
          <w:lang w:val="lv-LV"/>
        </w:rPr>
        <w:t>Datums</w:t>
      </w:r>
      <w:r w:rsidRPr="002427B2">
        <w:rPr>
          <w:sz w:val="22"/>
          <w:szCs w:val="22"/>
          <w:lang w:val="lv-LV"/>
        </w:rPr>
        <w:tab/>
      </w:r>
      <w:r w:rsidRPr="002427B2">
        <w:rPr>
          <w:sz w:val="22"/>
          <w:szCs w:val="22"/>
          <w:u w:val="single"/>
          <w:lang w:val="lv-LV"/>
        </w:rPr>
        <w:t xml:space="preserve"> </w:t>
      </w:r>
      <w:r w:rsidRPr="002427B2">
        <w:rPr>
          <w:sz w:val="22"/>
          <w:szCs w:val="22"/>
          <w:u w:val="single"/>
          <w:lang w:val="lv-LV"/>
        </w:rPr>
        <w:tab/>
      </w:r>
    </w:p>
    <w:p w14:paraId="750C3BAD" w14:textId="77777777" w:rsidR="00DE461B" w:rsidRDefault="00DE461B" w:rsidP="00DE461B">
      <w:pPr>
        <w:rPr>
          <w:b/>
          <w:sz w:val="22"/>
          <w:szCs w:val="22"/>
          <w:lang w:val="lv-LV"/>
        </w:rPr>
      </w:pPr>
      <w:r>
        <w:rPr>
          <w:b/>
          <w:sz w:val="22"/>
          <w:szCs w:val="22"/>
          <w:lang w:val="lv-LV"/>
        </w:rPr>
        <w:br w:type="page"/>
      </w:r>
    </w:p>
    <w:p w14:paraId="6C81F556" w14:textId="77777777" w:rsidR="001262E6" w:rsidRPr="002427B2" w:rsidRDefault="001262E6" w:rsidP="00622C23">
      <w:pPr>
        <w:spacing w:before="90" w:line="274" w:lineRule="exact"/>
        <w:ind w:right="328"/>
        <w:jc w:val="center"/>
        <w:rPr>
          <w:b/>
          <w:sz w:val="22"/>
          <w:szCs w:val="22"/>
          <w:lang w:val="lv-LV"/>
        </w:rPr>
        <w:sectPr w:rsidR="001262E6" w:rsidRPr="002427B2" w:rsidSect="00843528">
          <w:pgSz w:w="16838" w:h="11906" w:orient="landscape"/>
          <w:pgMar w:top="851" w:right="1134" w:bottom="1134" w:left="1134" w:header="709" w:footer="340" w:gutter="0"/>
          <w:cols w:space="708"/>
          <w:titlePg/>
          <w:docGrid w:linePitch="360"/>
        </w:sectPr>
      </w:pPr>
    </w:p>
    <w:p w14:paraId="2056B9A4" w14:textId="2C23E732" w:rsidR="00254523" w:rsidRPr="00254523" w:rsidRDefault="00254523" w:rsidP="00254523">
      <w:pPr>
        <w:spacing w:line="274" w:lineRule="exact"/>
        <w:ind w:right="330"/>
        <w:jc w:val="right"/>
        <w:rPr>
          <w:sz w:val="22"/>
          <w:szCs w:val="22"/>
          <w:lang w:val="lv-LV"/>
        </w:rPr>
      </w:pPr>
      <w:r w:rsidRPr="00254523">
        <w:rPr>
          <w:sz w:val="22"/>
          <w:szCs w:val="22"/>
          <w:lang w:val="lv-LV"/>
        </w:rPr>
        <w:lastRenderedPageBreak/>
        <w:t>5.pielikums</w:t>
      </w:r>
    </w:p>
    <w:p w14:paraId="669E39AE" w14:textId="2894C024" w:rsidR="00243990" w:rsidRPr="00254523" w:rsidRDefault="00243990" w:rsidP="009A78FD">
      <w:pPr>
        <w:spacing w:line="274" w:lineRule="exact"/>
        <w:ind w:right="330"/>
        <w:jc w:val="center"/>
        <w:rPr>
          <w:b/>
          <w:sz w:val="22"/>
          <w:szCs w:val="22"/>
          <w:lang w:val="lv-LV"/>
        </w:rPr>
      </w:pPr>
      <w:r w:rsidRPr="00254523">
        <w:rPr>
          <w:b/>
          <w:sz w:val="22"/>
          <w:szCs w:val="22"/>
          <w:lang w:val="lv-LV"/>
        </w:rPr>
        <w:t>LĪGUM</w:t>
      </w:r>
      <w:r w:rsidR="003A399E" w:rsidRPr="00254523">
        <w:rPr>
          <w:b/>
          <w:sz w:val="22"/>
          <w:szCs w:val="22"/>
          <w:lang w:val="lv-LV"/>
        </w:rPr>
        <w:t>A PROJEKTS</w:t>
      </w:r>
    </w:p>
    <w:p w14:paraId="3773259F" w14:textId="5E818BC9" w:rsidR="009A78FD" w:rsidRPr="00254523" w:rsidRDefault="00397379" w:rsidP="00DD682A">
      <w:pPr>
        <w:spacing w:line="274" w:lineRule="exact"/>
        <w:ind w:right="330"/>
        <w:jc w:val="center"/>
        <w:rPr>
          <w:b/>
          <w:sz w:val="22"/>
          <w:szCs w:val="22"/>
          <w:lang w:val="lv-LV"/>
        </w:rPr>
      </w:pPr>
      <w:r w:rsidRPr="00254523">
        <w:rPr>
          <w:b/>
          <w:sz w:val="22"/>
          <w:szCs w:val="22"/>
          <w:lang w:val="lv-LV"/>
        </w:rPr>
        <w:t xml:space="preserve">par </w:t>
      </w:r>
      <w:r w:rsidR="00254523" w:rsidRPr="00254523">
        <w:rPr>
          <w:b/>
          <w:sz w:val="22"/>
          <w:szCs w:val="22"/>
          <w:lang w:val="lv-LV"/>
        </w:rPr>
        <w:t>dezinfekcijas līdzekļu/veļas mazgāšanas līdzekļu</w:t>
      </w:r>
      <w:r w:rsidR="00E95EF0" w:rsidRPr="00254523">
        <w:rPr>
          <w:b/>
          <w:sz w:val="22"/>
          <w:szCs w:val="22"/>
          <w:lang w:val="lv-LV"/>
        </w:rPr>
        <w:t xml:space="preserve"> Daugavpils </w:t>
      </w:r>
      <w:proofErr w:type="spellStart"/>
      <w:r w:rsidR="00E95EF0" w:rsidRPr="00254523">
        <w:rPr>
          <w:b/>
          <w:sz w:val="22"/>
          <w:szCs w:val="22"/>
          <w:lang w:val="lv-LV"/>
        </w:rPr>
        <w:t>val</w:t>
      </w:r>
      <w:r w:rsidR="005A3E10" w:rsidRPr="00254523">
        <w:rPr>
          <w:b/>
          <w:sz w:val="22"/>
          <w:szCs w:val="22"/>
          <w:lang w:val="lv-LV"/>
        </w:rPr>
        <w:t>stspilsētas</w:t>
      </w:r>
      <w:proofErr w:type="spellEnd"/>
      <w:r w:rsidR="005A3E10" w:rsidRPr="00254523">
        <w:rPr>
          <w:b/>
          <w:sz w:val="22"/>
          <w:szCs w:val="22"/>
          <w:lang w:val="lv-LV"/>
        </w:rPr>
        <w:t xml:space="preserve"> pašvaldības iestādei</w:t>
      </w:r>
      <w:r w:rsidR="00E95EF0" w:rsidRPr="00254523">
        <w:rPr>
          <w:b/>
          <w:sz w:val="22"/>
          <w:szCs w:val="22"/>
          <w:lang w:val="lv-LV"/>
        </w:rPr>
        <w:t xml:space="preserve"> „Sociālais dienests” </w:t>
      </w:r>
    </w:p>
    <w:p w14:paraId="57771EF9" w14:textId="77777777" w:rsidR="009A78FD" w:rsidRPr="00254523" w:rsidRDefault="009A78FD" w:rsidP="009A78FD">
      <w:pPr>
        <w:pStyle w:val="Pamatteksts"/>
        <w:spacing w:before="2"/>
        <w:rPr>
          <w:i/>
          <w:sz w:val="22"/>
          <w:szCs w:val="22"/>
          <w:lang w:val="lv-LV"/>
        </w:rPr>
      </w:pPr>
    </w:p>
    <w:p w14:paraId="0FEC2AF9" w14:textId="46B60D7C" w:rsidR="009A78FD" w:rsidRPr="00254523" w:rsidRDefault="009A78FD" w:rsidP="00254523">
      <w:pPr>
        <w:pStyle w:val="Pamatteksts"/>
        <w:tabs>
          <w:tab w:val="left" w:pos="6594"/>
          <w:tab w:val="left" w:pos="7950"/>
          <w:tab w:val="left" w:pos="8789"/>
        </w:tabs>
        <w:ind w:right="-2"/>
        <w:jc w:val="both"/>
        <w:rPr>
          <w:sz w:val="22"/>
          <w:szCs w:val="22"/>
          <w:lang w:val="lv-LV"/>
        </w:rPr>
      </w:pPr>
      <w:r w:rsidRPr="00254523">
        <w:rPr>
          <w:sz w:val="22"/>
          <w:szCs w:val="22"/>
          <w:lang w:val="lv-LV"/>
        </w:rPr>
        <w:t>Daugavpilī</w:t>
      </w:r>
      <w:r w:rsidR="0082479C" w:rsidRPr="00254523">
        <w:rPr>
          <w:sz w:val="22"/>
          <w:szCs w:val="22"/>
          <w:lang w:val="lv-LV"/>
        </w:rPr>
        <w:t xml:space="preserve"> </w:t>
      </w:r>
      <w:r w:rsidR="0082479C" w:rsidRPr="00254523">
        <w:rPr>
          <w:sz w:val="22"/>
          <w:szCs w:val="22"/>
          <w:lang w:val="lv-LV"/>
        </w:rPr>
        <w:tab/>
        <w:t xml:space="preserve">      202</w:t>
      </w:r>
      <w:r w:rsidR="005A3E10" w:rsidRPr="00254523">
        <w:rPr>
          <w:sz w:val="22"/>
          <w:szCs w:val="22"/>
          <w:lang w:val="lv-LV"/>
        </w:rPr>
        <w:t>4</w:t>
      </w:r>
      <w:r w:rsidR="00F51599" w:rsidRPr="00254523">
        <w:rPr>
          <w:sz w:val="22"/>
          <w:szCs w:val="22"/>
          <w:lang w:val="lv-LV"/>
        </w:rPr>
        <w:t>.gada __.________</w:t>
      </w:r>
    </w:p>
    <w:p w14:paraId="7239573D" w14:textId="77777777" w:rsidR="009A78FD" w:rsidRPr="00254523" w:rsidRDefault="009A78FD" w:rsidP="00254523">
      <w:pPr>
        <w:pStyle w:val="Pamatteksts"/>
        <w:jc w:val="both"/>
        <w:rPr>
          <w:sz w:val="22"/>
          <w:szCs w:val="22"/>
          <w:lang w:val="lv-LV"/>
        </w:rPr>
      </w:pPr>
    </w:p>
    <w:p w14:paraId="4CCB1EBD" w14:textId="77777777" w:rsidR="00254523" w:rsidRPr="00254523" w:rsidRDefault="00254523" w:rsidP="00254523">
      <w:pPr>
        <w:ind w:firstLine="567"/>
        <w:jc w:val="both"/>
        <w:rPr>
          <w:sz w:val="22"/>
          <w:szCs w:val="22"/>
          <w:lang w:val="lv-LV"/>
        </w:rPr>
      </w:pPr>
      <w:r w:rsidRPr="00254523">
        <w:rPr>
          <w:b/>
          <w:sz w:val="22"/>
          <w:szCs w:val="22"/>
          <w:lang w:val="lv-LV"/>
        </w:rPr>
        <w:t xml:space="preserve">Daugavpils </w:t>
      </w:r>
      <w:proofErr w:type="spellStart"/>
      <w:r w:rsidRPr="00254523">
        <w:rPr>
          <w:b/>
          <w:sz w:val="22"/>
          <w:szCs w:val="22"/>
          <w:lang w:val="lv-LV"/>
        </w:rPr>
        <w:t>valstspilsētas</w:t>
      </w:r>
      <w:proofErr w:type="spellEnd"/>
      <w:r w:rsidRPr="00254523">
        <w:rPr>
          <w:b/>
          <w:sz w:val="22"/>
          <w:szCs w:val="22"/>
          <w:lang w:val="lv-LV"/>
        </w:rPr>
        <w:t xml:space="preserve"> pašvaldības iestāde “Sociālais dienests”</w:t>
      </w:r>
      <w:r w:rsidRPr="00254523">
        <w:rPr>
          <w:sz w:val="22"/>
          <w:szCs w:val="22"/>
          <w:lang w:val="lv-LV"/>
        </w:rPr>
        <w:t xml:space="preserve">, </w:t>
      </w:r>
      <w:proofErr w:type="spellStart"/>
      <w:r w:rsidRPr="00254523">
        <w:rPr>
          <w:sz w:val="22"/>
          <w:szCs w:val="22"/>
          <w:lang w:val="lv-LV"/>
        </w:rPr>
        <w:t>reģ</w:t>
      </w:r>
      <w:proofErr w:type="spellEnd"/>
      <w:r w:rsidRPr="00254523">
        <w:rPr>
          <w:sz w:val="22"/>
          <w:szCs w:val="22"/>
          <w:lang w:val="lv-LV"/>
        </w:rPr>
        <w:t xml:space="preserve">. Nr. 90001998587, juridiskā adrese: Vienības iela 8, Daugavpils, LV-5401, vadītājas Marinas </w:t>
      </w:r>
      <w:proofErr w:type="spellStart"/>
      <w:r w:rsidRPr="00254523">
        <w:rPr>
          <w:sz w:val="22"/>
          <w:szCs w:val="22"/>
          <w:lang w:val="lv-LV"/>
        </w:rPr>
        <w:t>Gerasimovas</w:t>
      </w:r>
      <w:proofErr w:type="spellEnd"/>
      <w:r w:rsidRPr="00254523">
        <w:rPr>
          <w:sz w:val="22"/>
          <w:szCs w:val="22"/>
          <w:lang w:val="lv-LV"/>
        </w:rPr>
        <w:t xml:space="preserve"> personā, kura rīkojas pamatojoties uz nolikumu (turpmāk tekstā – Pasūtītājs), no vienas puses, un</w:t>
      </w:r>
    </w:p>
    <w:p w14:paraId="27672562" w14:textId="77777777" w:rsidR="00254523" w:rsidRPr="00254523" w:rsidRDefault="00254523" w:rsidP="00254523">
      <w:pPr>
        <w:tabs>
          <w:tab w:val="left" w:pos="5103"/>
          <w:tab w:val="left" w:pos="8931"/>
        </w:tabs>
        <w:ind w:firstLine="567"/>
        <w:jc w:val="both"/>
        <w:rPr>
          <w:sz w:val="22"/>
          <w:szCs w:val="22"/>
          <w:lang w:val="lv-LV"/>
        </w:rPr>
      </w:pPr>
      <w:r w:rsidRPr="00254523">
        <w:rPr>
          <w:b/>
          <w:sz w:val="22"/>
          <w:szCs w:val="22"/>
          <w:u w:val="single"/>
          <w:lang w:val="lv-LV"/>
        </w:rPr>
        <w:tab/>
      </w:r>
      <w:r w:rsidRPr="00254523">
        <w:rPr>
          <w:sz w:val="22"/>
          <w:szCs w:val="22"/>
          <w:lang w:val="lv-LV"/>
        </w:rPr>
        <w:t xml:space="preserve">, </w:t>
      </w:r>
      <w:proofErr w:type="spellStart"/>
      <w:r w:rsidRPr="00254523">
        <w:rPr>
          <w:sz w:val="22"/>
          <w:szCs w:val="22"/>
          <w:lang w:val="lv-LV"/>
        </w:rPr>
        <w:t>reģ</w:t>
      </w:r>
      <w:proofErr w:type="spellEnd"/>
      <w:r w:rsidRPr="00254523">
        <w:rPr>
          <w:sz w:val="22"/>
          <w:szCs w:val="22"/>
          <w:lang w:val="lv-LV"/>
        </w:rPr>
        <w:t xml:space="preserve">. Nr. </w:t>
      </w:r>
      <w:r w:rsidRPr="00254523">
        <w:rPr>
          <w:sz w:val="22"/>
          <w:szCs w:val="22"/>
          <w:u w:val="single"/>
          <w:lang w:val="lv-LV"/>
        </w:rPr>
        <w:tab/>
      </w:r>
      <w:r w:rsidRPr="00254523">
        <w:rPr>
          <w:sz w:val="22"/>
          <w:szCs w:val="22"/>
          <w:lang w:val="lv-LV"/>
        </w:rPr>
        <w:t xml:space="preserve">, juridiskā adrese: _____________, tās __________________ personā, kas rīkojas pamatojoties uz </w:t>
      </w:r>
      <w:r w:rsidRPr="00254523">
        <w:rPr>
          <w:sz w:val="22"/>
          <w:szCs w:val="22"/>
          <w:u w:val="single"/>
          <w:lang w:val="lv-LV"/>
        </w:rPr>
        <w:t>________________</w:t>
      </w:r>
      <w:r w:rsidRPr="00254523">
        <w:rPr>
          <w:sz w:val="22"/>
          <w:szCs w:val="22"/>
          <w:lang w:val="lv-LV"/>
        </w:rPr>
        <w:t>, (turpmāk tekstā – Piegādātājs), no otras puses, abas kopā sauktas “Puses” un katra atsevišķi saukta “Puse”,</w:t>
      </w:r>
    </w:p>
    <w:p w14:paraId="3B11E995" w14:textId="5254817B" w:rsidR="00254523" w:rsidRPr="00254523" w:rsidRDefault="00254523" w:rsidP="003731B5">
      <w:pPr>
        <w:ind w:firstLine="567"/>
        <w:jc w:val="both"/>
        <w:rPr>
          <w:sz w:val="22"/>
          <w:szCs w:val="22"/>
          <w:lang w:val="lv-LV"/>
        </w:rPr>
      </w:pPr>
      <w:r w:rsidRPr="00254523">
        <w:rPr>
          <w:sz w:val="22"/>
          <w:szCs w:val="22"/>
          <w:lang w:val="lv-LV"/>
        </w:rPr>
        <w:t xml:space="preserve">pamatojoties uz </w:t>
      </w:r>
      <w:r>
        <w:rPr>
          <w:sz w:val="22"/>
          <w:szCs w:val="22"/>
          <w:lang w:val="lv-LV"/>
        </w:rPr>
        <w:t>Piegādātāja</w:t>
      </w:r>
      <w:r w:rsidRPr="00254523">
        <w:rPr>
          <w:sz w:val="22"/>
          <w:szCs w:val="22"/>
          <w:lang w:val="lv-LV"/>
        </w:rPr>
        <w:t xml:space="preserve"> piedāvājumu </w:t>
      </w:r>
      <w:proofErr w:type="spellStart"/>
      <w:r w:rsidRPr="00254523">
        <w:rPr>
          <w:sz w:val="22"/>
          <w:szCs w:val="22"/>
          <w:lang w:val="lv-LV"/>
        </w:rPr>
        <w:t>zemsliekšņa</w:t>
      </w:r>
      <w:proofErr w:type="spellEnd"/>
      <w:r w:rsidRPr="00254523">
        <w:rPr>
          <w:sz w:val="22"/>
          <w:szCs w:val="22"/>
          <w:lang w:val="lv-LV"/>
        </w:rPr>
        <w:t xml:space="preserve"> iepirkuma par līguma piešķiršanas tiesībām </w:t>
      </w:r>
      <w:r w:rsidR="003731B5" w:rsidRPr="003731B5">
        <w:rPr>
          <w:sz w:val="22"/>
          <w:szCs w:val="22"/>
          <w:lang w:val="lv-LV"/>
        </w:rPr>
        <w:t xml:space="preserve">“Dezinfekcijas līdzekļu un veļas mazgāšanas līdzekļu piegāde Daugavpils </w:t>
      </w:r>
      <w:proofErr w:type="spellStart"/>
      <w:r w:rsidR="003731B5" w:rsidRPr="003731B5">
        <w:rPr>
          <w:sz w:val="22"/>
          <w:szCs w:val="22"/>
          <w:lang w:val="lv-LV"/>
        </w:rPr>
        <w:t>valstspilsētas</w:t>
      </w:r>
      <w:proofErr w:type="spellEnd"/>
      <w:r w:rsidR="003731B5" w:rsidRPr="003731B5">
        <w:rPr>
          <w:sz w:val="22"/>
          <w:szCs w:val="22"/>
          <w:lang w:val="lv-LV"/>
        </w:rPr>
        <w:t xml:space="preserve"> pašvaldības iestādei „Sociālais dienests”,</w:t>
      </w:r>
      <w:r w:rsidR="003731B5">
        <w:rPr>
          <w:sz w:val="22"/>
          <w:szCs w:val="22"/>
          <w:lang w:val="lv-LV"/>
        </w:rPr>
        <w:t xml:space="preserve"> </w:t>
      </w:r>
      <w:r w:rsidR="003731B5" w:rsidRPr="003731B5">
        <w:rPr>
          <w:sz w:val="22"/>
          <w:szCs w:val="22"/>
          <w:lang w:val="lv-LV"/>
        </w:rPr>
        <w:t>ID Nr. DPPISD 2024/11</w:t>
      </w:r>
      <w:r w:rsidRPr="00254523">
        <w:rPr>
          <w:sz w:val="22"/>
          <w:szCs w:val="22"/>
          <w:lang w:val="lv-LV"/>
        </w:rPr>
        <w:t>, __.daļā __________________ (turpmāk – Iepirkums) un iepirkuma rezultātiem  noslēdza savā starpā šāda satura līgumu (turpmāk – Līgums):</w:t>
      </w:r>
    </w:p>
    <w:p w14:paraId="393ACFD2" w14:textId="77777777" w:rsidR="00254523" w:rsidRPr="00254523" w:rsidRDefault="00254523" w:rsidP="00254523">
      <w:pPr>
        <w:spacing w:before="240" w:after="240"/>
        <w:jc w:val="center"/>
        <w:rPr>
          <w:b/>
          <w:bCs/>
          <w:sz w:val="22"/>
          <w:szCs w:val="22"/>
          <w:lang w:val="lv-LV"/>
        </w:rPr>
      </w:pPr>
      <w:r w:rsidRPr="00254523">
        <w:rPr>
          <w:b/>
          <w:bCs/>
          <w:sz w:val="22"/>
          <w:szCs w:val="22"/>
          <w:lang w:val="lv-LV"/>
        </w:rPr>
        <w:t>1. LĪGUMA PRIEKŠMETS</w:t>
      </w:r>
    </w:p>
    <w:p w14:paraId="20438B33" w14:textId="642A0693" w:rsidR="00254523" w:rsidRPr="00254523" w:rsidRDefault="00254523" w:rsidP="00254523">
      <w:pPr>
        <w:jc w:val="both"/>
        <w:rPr>
          <w:sz w:val="22"/>
          <w:szCs w:val="22"/>
          <w:lang w:val="lv-LV"/>
        </w:rPr>
      </w:pPr>
      <w:r w:rsidRPr="00254523">
        <w:rPr>
          <w:sz w:val="22"/>
          <w:szCs w:val="22"/>
          <w:lang w:val="lv-LV"/>
        </w:rPr>
        <w:t xml:space="preserve">1.1. Pasūtītājs </w:t>
      </w:r>
      <w:proofErr w:type="spellStart"/>
      <w:r w:rsidRPr="00254523">
        <w:rPr>
          <w:sz w:val="22"/>
          <w:szCs w:val="22"/>
          <w:lang w:val="lv-LV"/>
        </w:rPr>
        <w:t>pasūta</w:t>
      </w:r>
      <w:proofErr w:type="spellEnd"/>
      <w:r w:rsidRPr="00254523">
        <w:rPr>
          <w:sz w:val="22"/>
          <w:szCs w:val="22"/>
          <w:lang w:val="lv-LV"/>
        </w:rPr>
        <w:t xml:space="preserve"> un Piegādātājs, ievērojot Līguma un tā pielikumu noteikumus, apņemas piegādāt Pasūtītājam </w:t>
      </w:r>
      <w:r w:rsidR="003731B5">
        <w:rPr>
          <w:sz w:val="22"/>
          <w:szCs w:val="22"/>
          <w:lang w:val="lv-LV"/>
        </w:rPr>
        <w:t>_______________</w:t>
      </w:r>
      <w:r w:rsidRPr="00254523">
        <w:rPr>
          <w:sz w:val="22"/>
          <w:szCs w:val="22"/>
          <w:lang w:val="lv-LV"/>
        </w:rPr>
        <w:t xml:space="preserve"> (turpmāk – Preces) saskaņā ar tehnisko specifikāciju (1. </w:t>
      </w:r>
      <w:r w:rsidR="003731B5">
        <w:rPr>
          <w:sz w:val="22"/>
          <w:szCs w:val="22"/>
          <w:lang w:val="lv-LV"/>
        </w:rPr>
        <w:t xml:space="preserve">pielikums), </w:t>
      </w:r>
      <w:r w:rsidRPr="00254523">
        <w:rPr>
          <w:sz w:val="22"/>
          <w:szCs w:val="22"/>
          <w:lang w:val="lv-LV"/>
        </w:rPr>
        <w:t xml:space="preserve">tehnisko un finanšu piedāvājumu” (2. </w:t>
      </w:r>
      <w:r w:rsidR="003731B5">
        <w:rPr>
          <w:sz w:val="22"/>
          <w:szCs w:val="22"/>
          <w:lang w:val="lv-LV"/>
        </w:rPr>
        <w:t>pielikums) un Līguma nosacījumiem.</w:t>
      </w:r>
    </w:p>
    <w:p w14:paraId="6107F1ED" w14:textId="77777777" w:rsidR="00254523" w:rsidRPr="00254523" w:rsidRDefault="00254523" w:rsidP="00254523">
      <w:pPr>
        <w:spacing w:before="240" w:after="240"/>
        <w:jc w:val="center"/>
        <w:rPr>
          <w:b/>
          <w:bCs/>
          <w:sz w:val="22"/>
          <w:szCs w:val="22"/>
          <w:lang w:val="lv-LV"/>
        </w:rPr>
      </w:pPr>
      <w:r w:rsidRPr="00254523">
        <w:rPr>
          <w:b/>
          <w:bCs/>
          <w:sz w:val="22"/>
          <w:szCs w:val="22"/>
          <w:lang w:val="lv-LV"/>
        </w:rPr>
        <w:t>2. LĪGUMA SUMMA UN NORĒĶINU KĀRTĪBA</w:t>
      </w:r>
    </w:p>
    <w:p w14:paraId="08D8FDAC" w14:textId="77777777" w:rsidR="00254523" w:rsidRPr="00254523" w:rsidRDefault="00254523" w:rsidP="00254523">
      <w:pPr>
        <w:jc w:val="both"/>
        <w:rPr>
          <w:sz w:val="22"/>
          <w:szCs w:val="22"/>
          <w:lang w:val="lv-LV"/>
        </w:rPr>
      </w:pPr>
      <w:r w:rsidRPr="00254523">
        <w:rPr>
          <w:sz w:val="22"/>
          <w:szCs w:val="22"/>
          <w:lang w:val="lv-LV"/>
        </w:rPr>
        <w:t>2.1. Kopējā Līguma summa ir EUR ________ (</w:t>
      </w:r>
      <w:r w:rsidRPr="00254523">
        <w:rPr>
          <w:i/>
          <w:iCs/>
          <w:sz w:val="22"/>
          <w:szCs w:val="22"/>
          <w:lang w:val="lv-LV"/>
        </w:rPr>
        <w:t>vārdos</w:t>
      </w:r>
      <w:r w:rsidRPr="00254523">
        <w:rPr>
          <w:sz w:val="22"/>
          <w:szCs w:val="22"/>
          <w:lang w:val="lv-LV"/>
        </w:rPr>
        <w:t>) bez PVN, pieskaitot PVN 21% EUR ______ (</w:t>
      </w:r>
      <w:r w:rsidRPr="00254523">
        <w:rPr>
          <w:i/>
          <w:iCs/>
          <w:sz w:val="22"/>
          <w:szCs w:val="22"/>
          <w:lang w:val="lv-LV"/>
        </w:rPr>
        <w:t>vārdos</w:t>
      </w:r>
      <w:r w:rsidRPr="00254523">
        <w:rPr>
          <w:sz w:val="22"/>
          <w:szCs w:val="22"/>
          <w:lang w:val="lv-LV"/>
        </w:rPr>
        <w:t>), kopā ar PVN 21% EUR _______ (</w:t>
      </w:r>
      <w:r w:rsidRPr="00254523">
        <w:rPr>
          <w:i/>
          <w:iCs/>
          <w:sz w:val="22"/>
          <w:szCs w:val="22"/>
          <w:lang w:val="lv-LV"/>
        </w:rPr>
        <w:t>vārdos</w:t>
      </w:r>
      <w:r w:rsidRPr="00254523">
        <w:rPr>
          <w:sz w:val="22"/>
          <w:szCs w:val="22"/>
          <w:lang w:val="lv-LV"/>
        </w:rPr>
        <w:t>).</w:t>
      </w:r>
    </w:p>
    <w:p w14:paraId="07886A88" w14:textId="77777777" w:rsidR="00254523" w:rsidRPr="00254523" w:rsidRDefault="00254523" w:rsidP="00254523">
      <w:pPr>
        <w:jc w:val="both"/>
        <w:rPr>
          <w:sz w:val="22"/>
          <w:szCs w:val="22"/>
          <w:lang w:val="lv-LV"/>
        </w:rPr>
      </w:pPr>
      <w:r w:rsidRPr="00254523">
        <w:rPr>
          <w:sz w:val="22"/>
          <w:szCs w:val="22"/>
          <w:lang w:val="lv-LV"/>
        </w:rPr>
        <w:t xml:space="preserve">2.2. </w:t>
      </w:r>
      <w:r w:rsidRPr="00254523">
        <w:rPr>
          <w:sz w:val="22"/>
          <w:szCs w:val="22"/>
          <w:lang w:val="lv-LV"/>
        </w:rPr>
        <w:tab/>
        <w:t>Preces izcenojums ir norādīts tehniskajā un finanšu piedāvājumā (2. pielikums) un Līguma darbības laikā tas nevar tikt mainīts.</w:t>
      </w:r>
    </w:p>
    <w:p w14:paraId="176B9BFB" w14:textId="77777777" w:rsidR="00254523" w:rsidRDefault="00254523" w:rsidP="00254523">
      <w:pPr>
        <w:jc w:val="both"/>
        <w:rPr>
          <w:sz w:val="22"/>
          <w:szCs w:val="22"/>
          <w:lang w:val="lv-LV"/>
        </w:rPr>
      </w:pPr>
      <w:r w:rsidRPr="00254523">
        <w:rPr>
          <w:sz w:val="22"/>
          <w:szCs w:val="22"/>
          <w:lang w:val="lv-LV"/>
        </w:rPr>
        <w:t>2.3.</w:t>
      </w:r>
      <w:r w:rsidRPr="00254523">
        <w:rPr>
          <w:sz w:val="22"/>
          <w:szCs w:val="22"/>
          <w:lang w:val="lv-LV"/>
        </w:rPr>
        <w:tab/>
        <w:t xml:space="preserve"> Līgumcenā ir ietvertas visas izmaksas, kas saistītas ar pilnīgu un kvalitatīvu Līguma izpildi, tajā skaitā izmaksas, kas saistītas ar darba apmaksu, Preces piegādi, nodokļiem un nodevām, kā arī ir ņemti vērā visi iespējamie riski, tai skaitā iespējamie sadārdzinājumi un citas izmaksas.</w:t>
      </w:r>
    </w:p>
    <w:p w14:paraId="7210DBB8" w14:textId="3A3B79B1" w:rsidR="003731B5" w:rsidRPr="00254523" w:rsidRDefault="003731B5" w:rsidP="00254523">
      <w:pPr>
        <w:jc w:val="both"/>
        <w:rPr>
          <w:sz w:val="22"/>
          <w:szCs w:val="22"/>
          <w:lang w:val="lv-LV"/>
        </w:rPr>
      </w:pPr>
      <w:r>
        <w:rPr>
          <w:sz w:val="22"/>
          <w:szCs w:val="22"/>
          <w:lang w:val="lv-LV"/>
        </w:rPr>
        <w:t>2.4. Pasūtītājam nav pienākuma pasūtīt Preces pilnas kopējās Līgumcenas apmērā.</w:t>
      </w:r>
    </w:p>
    <w:p w14:paraId="164BA4FB" w14:textId="106BC4A4" w:rsidR="00254523" w:rsidRPr="00254523" w:rsidRDefault="003731B5" w:rsidP="00254523">
      <w:pPr>
        <w:jc w:val="both"/>
        <w:rPr>
          <w:sz w:val="22"/>
          <w:szCs w:val="22"/>
          <w:lang w:val="lv-LV"/>
        </w:rPr>
      </w:pPr>
      <w:r>
        <w:rPr>
          <w:sz w:val="22"/>
          <w:szCs w:val="22"/>
          <w:lang w:val="lv-LV"/>
        </w:rPr>
        <w:t>2.5</w:t>
      </w:r>
      <w:r w:rsidR="00254523" w:rsidRPr="00254523">
        <w:rPr>
          <w:sz w:val="22"/>
          <w:szCs w:val="22"/>
          <w:lang w:val="lv-LV"/>
        </w:rPr>
        <w:t>.</w:t>
      </w:r>
      <w:r w:rsidR="00254523" w:rsidRPr="00254523">
        <w:rPr>
          <w:sz w:val="22"/>
          <w:szCs w:val="22"/>
          <w:lang w:val="lv-LV"/>
        </w:rPr>
        <w:tab/>
        <w:t xml:space="preserve"> Pasūtītājs apmaksā Piegādātājam </w:t>
      </w:r>
      <w:r>
        <w:rPr>
          <w:sz w:val="22"/>
          <w:szCs w:val="22"/>
          <w:lang w:val="lv-LV"/>
        </w:rPr>
        <w:t>piegādāto Preču vērtību</w:t>
      </w:r>
      <w:r w:rsidR="00254523" w:rsidRPr="00254523">
        <w:rPr>
          <w:sz w:val="22"/>
          <w:szCs w:val="22"/>
          <w:lang w:val="lv-LV"/>
        </w:rPr>
        <w:t xml:space="preserve"> 10 (desmit) darba dienu laikā pēc Preču nodošanas – pieņemšanas akta (3. pielikums) abpusējas parakstīšanas un rēķina - pavadzīmes saņemšanas dienas.</w:t>
      </w:r>
      <w:r>
        <w:rPr>
          <w:sz w:val="22"/>
          <w:szCs w:val="22"/>
          <w:lang w:val="lv-LV"/>
        </w:rPr>
        <w:t xml:space="preserve"> Pieņemšanas – nodošanas aktu un rēķinu – pavadzīmi Piegādātājs  </w:t>
      </w:r>
      <w:r w:rsidR="00761BE7">
        <w:rPr>
          <w:sz w:val="22"/>
          <w:szCs w:val="22"/>
          <w:lang w:val="lv-LV"/>
        </w:rPr>
        <w:t xml:space="preserve">iesniedz Pasūtītājam elektroniski uz e-pastu: </w:t>
      </w:r>
      <w:hyperlink r:id="rId14" w:history="1">
        <w:r w:rsidR="00761BE7" w:rsidRPr="00165741">
          <w:rPr>
            <w:rStyle w:val="Hipersaite"/>
            <w:sz w:val="22"/>
            <w:szCs w:val="22"/>
            <w:lang w:val="lv-LV"/>
          </w:rPr>
          <w:t>socd@socd.lv</w:t>
        </w:r>
      </w:hyperlink>
      <w:r w:rsidR="00761BE7">
        <w:rPr>
          <w:sz w:val="22"/>
          <w:szCs w:val="22"/>
          <w:lang w:val="lv-LV"/>
        </w:rPr>
        <w:t xml:space="preserve"> vai papīra formā pēc adreses Vienības iela 8, Daugavpils.</w:t>
      </w:r>
    </w:p>
    <w:p w14:paraId="6F04FEE2" w14:textId="6AFA48A7" w:rsidR="00254523" w:rsidRPr="00254523" w:rsidRDefault="003731B5" w:rsidP="00254523">
      <w:pPr>
        <w:jc w:val="both"/>
        <w:rPr>
          <w:sz w:val="22"/>
          <w:szCs w:val="22"/>
          <w:lang w:val="lv-LV"/>
        </w:rPr>
      </w:pPr>
      <w:r>
        <w:rPr>
          <w:sz w:val="22"/>
          <w:szCs w:val="22"/>
          <w:lang w:val="lv-LV"/>
        </w:rPr>
        <w:t>2.6</w:t>
      </w:r>
      <w:r w:rsidR="00254523" w:rsidRPr="00254523">
        <w:rPr>
          <w:sz w:val="22"/>
          <w:szCs w:val="22"/>
          <w:lang w:val="lv-LV"/>
        </w:rPr>
        <w:t>.</w:t>
      </w:r>
      <w:r w:rsidR="00254523" w:rsidRPr="00254523">
        <w:rPr>
          <w:sz w:val="22"/>
          <w:szCs w:val="22"/>
          <w:lang w:val="lv-LV"/>
        </w:rPr>
        <w:tab/>
        <w:t xml:space="preserve"> Pasūtītājs ir tiesīgs apmaksāt Līguma summu pa daļām, atbilstoši faktiski piegādāto Preču apjomam, gadījumā, ja Preces tiek piegādātas vairākās partijās.</w:t>
      </w:r>
    </w:p>
    <w:p w14:paraId="2DB30BCE" w14:textId="7E018948" w:rsidR="00254523" w:rsidRPr="00254523" w:rsidRDefault="003731B5" w:rsidP="00254523">
      <w:pPr>
        <w:jc w:val="both"/>
        <w:rPr>
          <w:sz w:val="22"/>
          <w:szCs w:val="22"/>
          <w:lang w:val="lv-LV"/>
        </w:rPr>
      </w:pPr>
      <w:r>
        <w:rPr>
          <w:sz w:val="22"/>
          <w:szCs w:val="22"/>
          <w:lang w:val="lv-LV"/>
        </w:rPr>
        <w:t>2.7</w:t>
      </w:r>
      <w:r w:rsidR="00254523" w:rsidRPr="00254523">
        <w:rPr>
          <w:sz w:val="22"/>
          <w:szCs w:val="22"/>
          <w:lang w:val="lv-LV"/>
        </w:rPr>
        <w:t>.</w:t>
      </w:r>
      <w:r w:rsidR="00254523" w:rsidRPr="00254523">
        <w:rPr>
          <w:sz w:val="22"/>
          <w:szCs w:val="22"/>
          <w:lang w:val="lv-LV"/>
        </w:rPr>
        <w:tab/>
        <w:t xml:space="preserve"> Norēķini tiek veikti bezskaidrā naudā uz Līgumā norādīto Piegādātāja bankas norēķinu kontu. Par pilna norēķina dienu tiek uzskatīta diena, kurā </w:t>
      </w:r>
      <w:r w:rsidR="00761BE7">
        <w:rPr>
          <w:sz w:val="22"/>
          <w:szCs w:val="22"/>
          <w:lang w:val="lv-LV"/>
        </w:rPr>
        <w:t>Puses</w:t>
      </w:r>
      <w:r w:rsidR="00254523" w:rsidRPr="00254523">
        <w:rPr>
          <w:sz w:val="22"/>
          <w:szCs w:val="22"/>
          <w:lang w:val="lv-LV"/>
        </w:rPr>
        <w:t xml:space="preserve"> izpildījuši visas savstarpējās saistības, ko uzliek šis Līgums.</w:t>
      </w:r>
    </w:p>
    <w:p w14:paraId="0AAF3573" w14:textId="306E33DC" w:rsidR="00254523" w:rsidRPr="00254523" w:rsidRDefault="003731B5" w:rsidP="00254523">
      <w:pPr>
        <w:jc w:val="both"/>
        <w:rPr>
          <w:sz w:val="22"/>
          <w:szCs w:val="22"/>
          <w:lang w:val="lv-LV"/>
        </w:rPr>
      </w:pPr>
      <w:r>
        <w:rPr>
          <w:sz w:val="22"/>
          <w:szCs w:val="22"/>
          <w:lang w:val="lv-LV"/>
        </w:rPr>
        <w:t>2.8</w:t>
      </w:r>
      <w:r w:rsidR="00254523" w:rsidRPr="00254523">
        <w:rPr>
          <w:sz w:val="22"/>
          <w:szCs w:val="22"/>
          <w:lang w:val="lv-LV"/>
        </w:rPr>
        <w:t xml:space="preserve">. </w:t>
      </w:r>
      <w:r w:rsidR="00254523" w:rsidRPr="00254523">
        <w:rPr>
          <w:sz w:val="22"/>
          <w:szCs w:val="22"/>
          <w:lang w:val="lv-LV"/>
        </w:rPr>
        <w:tab/>
        <w:t xml:space="preserve">Rēķiniem - pavadzīmēm jābūt noformētām atbilstoši tiesību normatīvo aktu prasībām, t.sk., adresētām </w:t>
      </w:r>
      <w:r w:rsidR="00761BE7">
        <w:rPr>
          <w:sz w:val="22"/>
          <w:szCs w:val="22"/>
          <w:lang w:val="lv-LV"/>
        </w:rPr>
        <w:t xml:space="preserve">Daugavpils </w:t>
      </w:r>
      <w:proofErr w:type="spellStart"/>
      <w:r w:rsidR="00761BE7">
        <w:rPr>
          <w:sz w:val="22"/>
          <w:szCs w:val="22"/>
          <w:lang w:val="lv-LV"/>
        </w:rPr>
        <w:t>valstspilsētas</w:t>
      </w:r>
      <w:proofErr w:type="spellEnd"/>
      <w:r w:rsidR="00761BE7">
        <w:rPr>
          <w:sz w:val="22"/>
          <w:szCs w:val="22"/>
          <w:lang w:val="lv-LV"/>
        </w:rPr>
        <w:t xml:space="preserve"> pašvaldībai</w:t>
      </w:r>
      <w:r w:rsidR="00254523" w:rsidRPr="00254523">
        <w:rPr>
          <w:sz w:val="22"/>
          <w:szCs w:val="22"/>
          <w:lang w:val="lv-LV"/>
        </w:rPr>
        <w:t>. Gadījumā, ja nav noformēts atbilstoši tiesību normatīvo aktu prasībām vai nav adresēta īstajam adresātam, Piegādātāja pienākums ir anulēt iepriekš izrakstīto rēķinu un izrakstīt un nosūtīt Pasūtītājam jaunu. Šajā gadījumā samaksas termiņš tiek skaitīts no brīža, kad Pasūtītājs saņēmis atbilstoši Līguma noteikumiem noformētu rēķinu.</w:t>
      </w:r>
    </w:p>
    <w:p w14:paraId="0C7D3AB8" w14:textId="77777777" w:rsidR="00254523" w:rsidRPr="00254523" w:rsidRDefault="00254523" w:rsidP="00254523">
      <w:pPr>
        <w:spacing w:before="240" w:after="240"/>
        <w:jc w:val="center"/>
        <w:rPr>
          <w:b/>
          <w:bCs/>
          <w:sz w:val="22"/>
          <w:szCs w:val="22"/>
          <w:lang w:val="lv-LV"/>
        </w:rPr>
      </w:pPr>
      <w:r w:rsidRPr="00254523">
        <w:rPr>
          <w:b/>
          <w:bCs/>
          <w:sz w:val="22"/>
          <w:szCs w:val="22"/>
          <w:lang w:val="lv-LV"/>
        </w:rPr>
        <w:t>3. LĪGUMA DARBĪBAS TERMIŅŠ, TĀ IZBEIGŠANAS UN GROZĪŠANAS KĀRTĪBA</w:t>
      </w:r>
    </w:p>
    <w:p w14:paraId="3B4262CF" w14:textId="20F13858" w:rsidR="00254523" w:rsidRPr="00254523" w:rsidRDefault="00254523" w:rsidP="00254523">
      <w:pPr>
        <w:jc w:val="both"/>
        <w:rPr>
          <w:sz w:val="22"/>
          <w:szCs w:val="22"/>
          <w:lang w:val="lv-LV"/>
        </w:rPr>
      </w:pPr>
      <w:r w:rsidRPr="00254523">
        <w:rPr>
          <w:sz w:val="22"/>
          <w:szCs w:val="22"/>
          <w:lang w:val="lv-LV"/>
        </w:rPr>
        <w:t xml:space="preserve">3.1. Līgums stājas spēkā tā abpusējas parakstīšanas brīdī un ir spēkā </w:t>
      </w:r>
      <w:r w:rsidR="00761BE7">
        <w:rPr>
          <w:sz w:val="22"/>
          <w:szCs w:val="22"/>
          <w:lang w:val="lv-LV"/>
        </w:rPr>
        <w:t>12 (divpadsmit) mēnešus.</w:t>
      </w:r>
    </w:p>
    <w:p w14:paraId="7CD5815A" w14:textId="689E75E0" w:rsidR="00254523" w:rsidRPr="00254523" w:rsidRDefault="00254523" w:rsidP="00254523">
      <w:pPr>
        <w:jc w:val="both"/>
        <w:rPr>
          <w:sz w:val="22"/>
          <w:szCs w:val="22"/>
          <w:lang w:val="lv-LV"/>
        </w:rPr>
      </w:pPr>
      <w:r w:rsidRPr="00254523">
        <w:rPr>
          <w:sz w:val="22"/>
          <w:szCs w:val="22"/>
          <w:lang w:val="lv-LV"/>
        </w:rPr>
        <w:t>3.2. Pusēm ir tiesības izbeigt Līguma darbību sav</w:t>
      </w:r>
      <w:r w:rsidR="002C64A1">
        <w:rPr>
          <w:sz w:val="22"/>
          <w:szCs w:val="22"/>
          <w:lang w:val="lv-LV"/>
        </w:rPr>
        <w:t xml:space="preserve">starpēji </w:t>
      </w:r>
      <w:proofErr w:type="spellStart"/>
      <w:r w:rsidR="002C64A1">
        <w:rPr>
          <w:sz w:val="22"/>
          <w:szCs w:val="22"/>
          <w:lang w:val="lv-LV"/>
        </w:rPr>
        <w:t>rakstveidā</w:t>
      </w:r>
      <w:proofErr w:type="spellEnd"/>
      <w:r w:rsidR="002C64A1">
        <w:rPr>
          <w:sz w:val="22"/>
          <w:szCs w:val="22"/>
          <w:lang w:val="lv-LV"/>
        </w:rPr>
        <w:t xml:space="preserve"> vienojoties, kā arī vienpusēja kārtībā brīdinot otru Pusi vismaz 30 (trīsdesmit) dienas iepriekš.</w:t>
      </w:r>
    </w:p>
    <w:p w14:paraId="25D057F4" w14:textId="4CC5C897" w:rsidR="00254523" w:rsidRPr="00254523" w:rsidRDefault="00254523" w:rsidP="00254523">
      <w:pPr>
        <w:jc w:val="both"/>
        <w:rPr>
          <w:sz w:val="22"/>
          <w:szCs w:val="22"/>
          <w:lang w:val="lv-LV"/>
        </w:rPr>
      </w:pPr>
      <w:r w:rsidRPr="00254523">
        <w:rPr>
          <w:sz w:val="22"/>
          <w:szCs w:val="22"/>
          <w:lang w:val="lv-LV"/>
        </w:rPr>
        <w:t xml:space="preserve">3.3. Gadījumā, ja kāda no Pusēm nepilda Līgumā noteiktās saistības un konstatētās neatbilstības nav novērstas Līgumā vai puses rakstveida pretenzijā noteiktā termiņā, otrai Pusei ir tiesības vienpusēji izbeigt </w:t>
      </w:r>
      <w:r w:rsidRPr="00254523">
        <w:rPr>
          <w:sz w:val="22"/>
          <w:szCs w:val="22"/>
          <w:lang w:val="lv-LV"/>
        </w:rPr>
        <w:lastRenderedPageBreak/>
        <w:t>Līgumu, rakstiski brīdinot par to otru pusi 2 (divas) darb</w:t>
      </w:r>
      <w:r w:rsidR="00761BE7">
        <w:rPr>
          <w:sz w:val="22"/>
          <w:szCs w:val="22"/>
          <w:lang w:val="lv-LV"/>
        </w:rPr>
        <w:t>a dienas iepriekš, šajā gadījumā</w:t>
      </w:r>
      <w:r w:rsidRPr="00254523">
        <w:rPr>
          <w:sz w:val="22"/>
          <w:szCs w:val="22"/>
          <w:lang w:val="lv-LV"/>
        </w:rPr>
        <w:t xml:space="preserve"> neatlīdzinot otrai Pusei nekādus zaudējumus.</w:t>
      </w:r>
    </w:p>
    <w:p w14:paraId="44CAE1AA" w14:textId="77777777" w:rsidR="00254523" w:rsidRPr="00254523" w:rsidRDefault="00254523" w:rsidP="00254523">
      <w:pPr>
        <w:jc w:val="both"/>
        <w:rPr>
          <w:sz w:val="22"/>
          <w:szCs w:val="22"/>
          <w:lang w:val="lv-LV"/>
        </w:rPr>
      </w:pPr>
      <w:r w:rsidRPr="00254523">
        <w:rPr>
          <w:sz w:val="22"/>
          <w:szCs w:val="22"/>
          <w:lang w:val="lv-LV"/>
        </w:rPr>
        <w:t>3.4. Pasūtītājam ir tiesības nekavējoties vienpusēji  izbeigt Līgumu, neatlīdzinot Piegādātājam ar Līguma izpildi saistītos radītos zaudējumus, ja:</w:t>
      </w:r>
    </w:p>
    <w:p w14:paraId="36400F2D" w14:textId="77777777" w:rsidR="00254523" w:rsidRPr="00254523" w:rsidRDefault="00254523" w:rsidP="00254523">
      <w:pPr>
        <w:ind w:firstLine="142"/>
        <w:jc w:val="both"/>
        <w:rPr>
          <w:sz w:val="22"/>
          <w:szCs w:val="22"/>
          <w:lang w:val="lv-LV"/>
        </w:rPr>
      </w:pPr>
      <w:r w:rsidRPr="00254523">
        <w:rPr>
          <w:sz w:val="22"/>
          <w:szCs w:val="22"/>
          <w:lang w:val="lv-LV"/>
        </w:rPr>
        <w:t>3.4.1. Piegādātājs nepiegādā Preces Līguma noteiktajā termiņā;</w:t>
      </w:r>
    </w:p>
    <w:p w14:paraId="5292F1B6" w14:textId="77777777" w:rsidR="00254523" w:rsidRPr="00254523" w:rsidRDefault="00254523" w:rsidP="00254523">
      <w:pPr>
        <w:ind w:firstLine="142"/>
        <w:jc w:val="both"/>
        <w:rPr>
          <w:sz w:val="22"/>
          <w:szCs w:val="22"/>
          <w:lang w:val="lv-LV"/>
        </w:rPr>
      </w:pPr>
      <w:r w:rsidRPr="00254523">
        <w:rPr>
          <w:sz w:val="22"/>
          <w:szCs w:val="22"/>
          <w:lang w:val="lv-LV"/>
        </w:rPr>
        <w:t>3.4.2. Pasūtītājam vairs nav pieejami budžeta finanšu līdzekļi Preču iegādei.</w:t>
      </w:r>
    </w:p>
    <w:p w14:paraId="6A4FAE14" w14:textId="77777777" w:rsidR="00254523" w:rsidRPr="00254523" w:rsidRDefault="00254523" w:rsidP="00254523">
      <w:pPr>
        <w:jc w:val="both"/>
        <w:rPr>
          <w:sz w:val="22"/>
          <w:szCs w:val="22"/>
          <w:lang w:val="lv-LV"/>
        </w:rPr>
      </w:pPr>
      <w:r w:rsidRPr="00254523">
        <w:rPr>
          <w:sz w:val="22"/>
          <w:szCs w:val="22"/>
          <w:lang w:val="lv-LV"/>
        </w:rPr>
        <w:t xml:space="preserve">3.5. Puses ir tiesīgas </w:t>
      </w:r>
      <w:proofErr w:type="spellStart"/>
      <w:r w:rsidRPr="00254523">
        <w:rPr>
          <w:sz w:val="22"/>
          <w:szCs w:val="22"/>
          <w:lang w:val="lv-LV"/>
        </w:rPr>
        <w:t>rakstveidā</w:t>
      </w:r>
      <w:proofErr w:type="spellEnd"/>
      <w:r w:rsidRPr="00254523">
        <w:rPr>
          <w:sz w:val="22"/>
          <w:szCs w:val="22"/>
          <w:lang w:val="lv-LV"/>
        </w:rPr>
        <w:t xml:space="preserve"> vienoties par ilgāku Preču piegādes termiņu, ja Līguma izpildes gaitā rodas šāda nepieciešamība.</w:t>
      </w:r>
    </w:p>
    <w:p w14:paraId="0DD622BD" w14:textId="77777777" w:rsidR="00254523" w:rsidRPr="00254523" w:rsidRDefault="00254523" w:rsidP="00254523">
      <w:pPr>
        <w:spacing w:before="240" w:after="240"/>
        <w:jc w:val="center"/>
        <w:rPr>
          <w:b/>
          <w:bCs/>
          <w:sz w:val="22"/>
          <w:szCs w:val="22"/>
          <w:lang w:val="lv-LV"/>
        </w:rPr>
      </w:pPr>
      <w:r w:rsidRPr="00254523">
        <w:rPr>
          <w:b/>
          <w:bCs/>
          <w:sz w:val="22"/>
          <w:szCs w:val="22"/>
          <w:lang w:val="lv-LV"/>
        </w:rPr>
        <w:t>4. PREČU PIEŅEMŠANAS - NODOŠANAS KĀRTĪBA</w:t>
      </w:r>
    </w:p>
    <w:p w14:paraId="6AFF6E98" w14:textId="7E6EF395" w:rsidR="00254523" w:rsidRPr="00254523" w:rsidRDefault="00254523" w:rsidP="00254523">
      <w:pPr>
        <w:tabs>
          <w:tab w:val="left" w:pos="8931"/>
        </w:tabs>
        <w:jc w:val="both"/>
        <w:rPr>
          <w:sz w:val="22"/>
          <w:szCs w:val="22"/>
          <w:lang w:val="lv-LV"/>
        </w:rPr>
      </w:pPr>
      <w:r w:rsidRPr="00254523">
        <w:rPr>
          <w:sz w:val="22"/>
          <w:szCs w:val="22"/>
          <w:lang w:val="lv-LV"/>
        </w:rPr>
        <w:t xml:space="preserve">4.1. Piegādātājs par saviem līdzekļiem piegādā Preces </w:t>
      </w:r>
      <w:r w:rsidR="002C64A1">
        <w:rPr>
          <w:sz w:val="22"/>
          <w:szCs w:val="22"/>
          <w:lang w:val="lv-LV"/>
        </w:rPr>
        <w:t>uz Pasūtītāja Daugavpils Sociālās aprūpes centru 18.novembra ielā 354A, Daugavpilī.</w:t>
      </w:r>
    </w:p>
    <w:p w14:paraId="6442B76D" w14:textId="1B1AD63B" w:rsidR="00254523" w:rsidRDefault="00254523" w:rsidP="00254523">
      <w:pPr>
        <w:tabs>
          <w:tab w:val="left" w:pos="8931"/>
        </w:tabs>
        <w:jc w:val="both"/>
        <w:rPr>
          <w:sz w:val="22"/>
          <w:szCs w:val="22"/>
          <w:lang w:val="lv-LV"/>
        </w:rPr>
      </w:pPr>
      <w:r w:rsidRPr="00254523">
        <w:rPr>
          <w:sz w:val="22"/>
          <w:szCs w:val="22"/>
          <w:lang w:val="lv-LV"/>
        </w:rPr>
        <w:t>4.2. Pirms Preču piegādes Piegādātājs ar Pasūtītāja par Līguma izpildi atbildīgo personu pa tālruni vai e-pastu iepriekš saskaņo Pre</w:t>
      </w:r>
      <w:r w:rsidR="002C64A1">
        <w:rPr>
          <w:sz w:val="22"/>
          <w:szCs w:val="22"/>
          <w:lang w:val="lv-LV"/>
        </w:rPr>
        <w:t>šu sortimentu, daudzumu un</w:t>
      </w:r>
      <w:r w:rsidRPr="00254523">
        <w:rPr>
          <w:sz w:val="22"/>
          <w:szCs w:val="22"/>
          <w:lang w:val="lv-LV"/>
        </w:rPr>
        <w:t xml:space="preserve"> piegādes laiku.</w:t>
      </w:r>
    </w:p>
    <w:p w14:paraId="6F99562B" w14:textId="07236671" w:rsidR="002C64A1" w:rsidRPr="00254523" w:rsidRDefault="002C64A1" w:rsidP="00254523">
      <w:pPr>
        <w:tabs>
          <w:tab w:val="left" w:pos="8931"/>
        </w:tabs>
        <w:jc w:val="both"/>
        <w:rPr>
          <w:sz w:val="22"/>
          <w:szCs w:val="22"/>
          <w:lang w:val="lv-LV"/>
        </w:rPr>
      </w:pPr>
      <w:r>
        <w:rPr>
          <w:sz w:val="22"/>
          <w:szCs w:val="22"/>
          <w:lang w:val="lv-LV"/>
        </w:rPr>
        <w:t>4.3. Piegādātājs piegādā Preces ar Pasūtītāju saskaņotā laikā, bet ne vēlāk kā 10 (desmit) darba dienu laikā no pasūtījuma saņemšanas dienas.</w:t>
      </w:r>
    </w:p>
    <w:p w14:paraId="6E83B453" w14:textId="76D92957" w:rsidR="00254523" w:rsidRPr="00254523" w:rsidRDefault="00DD245C" w:rsidP="00254523">
      <w:pPr>
        <w:tabs>
          <w:tab w:val="left" w:pos="8931"/>
        </w:tabs>
        <w:jc w:val="both"/>
        <w:rPr>
          <w:sz w:val="22"/>
          <w:szCs w:val="22"/>
          <w:lang w:val="lv-LV"/>
        </w:rPr>
      </w:pPr>
      <w:r>
        <w:rPr>
          <w:sz w:val="22"/>
          <w:szCs w:val="22"/>
          <w:lang w:val="lv-LV"/>
        </w:rPr>
        <w:t>4.4</w:t>
      </w:r>
      <w:r w:rsidR="00254523" w:rsidRPr="00254523">
        <w:rPr>
          <w:sz w:val="22"/>
          <w:szCs w:val="22"/>
          <w:lang w:val="lv-LV"/>
        </w:rPr>
        <w:t>. Piegādātājs nodrošina un veic piegādāto Preču izkraušanas darbus Preces piegādes vietā Pasūtītāja pārstāvja (par Līguma izpildi atbildīgās personas) norādītajās telpās.</w:t>
      </w:r>
    </w:p>
    <w:p w14:paraId="4DA9CB4A" w14:textId="0A92E7EB" w:rsidR="00254523" w:rsidRPr="00254523" w:rsidRDefault="00DD245C" w:rsidP="00254523">
      <w:pPr>
        <w:tabs>
          <w:tab w:val="left" w:pos="8931"/>
        </w:tabs>
        <w:jc w:val="both"/>
        <w:rPr>
          <w:sz w:val="22"/>
          <w:szCs w:val="22"/>
          <w:lang w:val="lv-LV"/>
        </w:rPr>
      </w:pPr>
      <w:r>
        <w:rPr>
          <w:sz w:val="22"/>
          <w:szCs w:val="22"/>
          <w:lang w:val="lv-LV"/>
        </w:rPr>
        <w:t>4.5</w:t>
      </w:r>
      <w:r w:rsidR="00254523" w:rsidRPr="00254523">
        <w:rPr>
          <w:sz w:val="22"/>
          <w:szCs w:val="22"/>
          <w:lang w:val="lv-LV"/>
        </w:rPr>
        <w:t>. Preces tiek uzskatītas par piegādātām Pasūtītājam ar brīdi, kad Pušu pilnvarotās personas ir parakstījušas Pre</w:t>
      </w:r>
      <w:r w:rsidR="002C64A1">
        <w:rPr>
          <w:sz w:val="22"/>
          <w:szCs w:val="22"/>
          <w:lang w:val="lv-LV"/>
        </w:rPr>
        <w:t>ču pieņemšanas - nodošanas aktu.</w:t>
      </w:r>
    </w:p>
    <w:p w14:paraId="05E8A888" w14:textId="77777777" w:rsidR="00254523" w:rsidRPr="00254523" w:rsidRDefault="00254523" w:rsidP="00254523">
      <w:pPr>
        <w:tabs>
          <w:tab w:val="left" w:pos="8931"/>
        </w:tabs>
        <w:jc w:val="both"/>
        <w:rPr>
          <w:sz w:val="22"/>
          <w:szCs w:val="22"/>
          <w:lang w:val="lv-LV"/>
        </w:rPr>
      </w:pPr>
      <w:r w:rsidRPr="00254523">
        <w:rPr>
          <w:sz w:val="22"/>
          <w:szCs w:val="22"/>
          <w:lang w:val="lv-LV"/>
        </w:rPr>
        <w:t>4.5. Ja Pasūtītājs Preču pieņemšanas brīdī konstatē neatbilstību Līguma 1.pielikumam un/vai Pasūtītājam ir pretenzijas par Preces kvalitāti, tad Pasūtītājs 3 (trīs) darba dienu laikā sastāda un paraksta pretenzijas aktu un iesniedz to Piegādātājam. Pretenziju akts kļūst par Līguma neatņemamu sastāvdaļu. Piegādātājs 10 (desmit) darba dienu laikā no pretenzijas akta saņemšanas brīža uz sava rēķina novērš aktā norādītos trūkumus un nepilnības un atkārtoti iesniedz Pasūtītājam pieņemšanas – nodošanas aktu un pavadzīmi.</w:t>
      </w:r>
    </w:p>
    <w:p w14:paraId="49962A4B" w14:textId="77777777" w:rsidR="00254523" w:rsidRPr="00254523" w:rsidRDefault="00254523" w:rsidP="00254523">
      <w:pPr>
        <w:tabs>
          <w:tab w:val="left" w:pos="8931"/>
        </w:tabs>
        <w:jc w:val="both"/>
        <w:rPr>
          <w:sz w:val="22"/>
          <w:szCs w:val="22"/>
          <w:lang w:val="lv-LV"/>
        </w:rPr>
      </w:pPr>
      <w:r w:rsidRPr="00254523">
        <w:rPr>
          <w:sz w:val="22"/>
          <w:szCs w:val="22"/>
          <w:lang w:val="lv-LV"/>
        </w:rPr>
        <w:t>4.6. Ja Piegādātājs objektīvu (pierādāmu) apstākļu dēļ (pārtraukta Preces ražošana u.tml.) nevar piegādāt kādu no Līguma pielikumā norādītām Precēm, Piegādātājs,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20E164A0" w14:textId="77777777" w:rsidR="00254523" w:rsidRPr="00254523" w:rsidRDefault="00254523" w:rsidP="00254523">
      <w:pPr>
        <w:spacing w:before="240" w:after="240"/>
        <w:jc w:val="center"/>
        <w:rPr>
          <w:b/>
          <w:bCs/>
          <w:sz w:val="22"/>
          <w:szCs w:val="22"/>
          <w:lang w:val="lv-LV"/>
        </w:rPr>
      </w:pPr>
      <w:r w:rsidRPr="00254523">
        <w:rPr>
          <w:b/>
          <w:bCs/>
          <w:sz w:val="22"/>
          <w:szCs w:val="22"/>
          <w:lang w:val="lv-LV"/>
        </w:rPr>
        <w:t>5. PUŠU SAISTĪBAS</w:t>
      </w:r>
    </w:p>
    <w:p w14:paraId="01DE1EC1" w14:textId="77777777" w:rsidR="00254523" w:rsidRPr="00254523" w:rsidRDefault="00254523" w:rsidP="00254523">
      <w:pPr>
        <w:jc w:val="both"/>
        <w:rPr>
          <w:sz w:val="22"/>
          <w:szCs w:val="22"/>
          <w:lang w:val="lv-LV"/>
        </w:rPr>
      </w:pPr>
      <w:r w:rsidRPr="00254523">
        <w:rPr>
          <w:sz w:val="22"/>
          <w:szCs w:val="22"/>
          <w:lang w:val="lv-LV"/>
        </w:rPr>
        <w:t>5.1. Pasūtītājs</w:t>
      </w:r>
      <w:r w:rsidRPr="00254523">
        <w:rPr>
          <w:spacing w:val="-1"/>
          <w:sz w:val="22"/>
          <w:szCs w:val="22"/>
          <w:lang w:val="lv-LV"/>
        </w:rPr>
        <w:t xml:space="preserve"> </w:t>
      </w:r>
      <w:r w:rsidRPr="00254523">
        <w:rPr>
          <w:sz w:val="22"/>
          <w:szCs w:val="22"/>
          <w:lang w:val="lv-LV"/>
        </w:rPr>
        <w:t>apņemas:</w:t>
      </w:r>
    </w:p>
    <w:p w14:paraId="414E704F" w14:textId="7B49B282" w:rsidR="00254523" w:rsidRPr="00254523" w:rsidRDefault="00254523" w:rsidP="00254523">
      <w:pPr>
        <w:ind w:left="284"/>
        <w:jc w:val="both"/>
        <w:rPr>
          <w:sz w:val="22"/>
          <w:szCs w:val="22"/>
          <w:lang w:val="lv-LV"/>
        </w:rPr>
      </w:pPr>
      <w:r w:rsidRPr="00254523">
        <w:rPr>
          <w:sz w:val="22"/>
          <w:szCs w:val="22"/>
          <w:lang w:val="lv-LV"/>
        </w:rPr>
        <w:t>5.1.1. samaksāt Piegādātājam par piegādātām Precēm atbilstoši Līgumā norādītajai s</w:t>
      </w:r>
      <w:r w:rsidR="00DD245C">
        <w:rPr>
          <w:sz w:val="22"/>
          <w:szCs w:val="22"/>
          <w:lang w:val="lv-LV"/>
        </w:rPr>
        <w:t>ummai un noteiktajiem termiņiem;</w:t>
      </w:r>
    </w:p>
    <w:p w14:paraId="79376841" w14:textId="70DF2F36" w:rsidR="00254523" w:rsidRPr="00254523" w:rsidRDefault="00254523" w:rsidP="00254523">
      <w:pPr>
        <w:ind w:left="284"/>
        <w:jc w:val="both"/>
        <w:rPr>
          <w:sz w:val="22"/>
          <w:szCs w:val="22"/>
          <w:lang w:val="lv-LV"/>
        </w:rPr>
      </w:pPr>
      <w:r w:rsidRPr="00254523">
        <w:rPr>
          <w:sz w:val="22"/>
          <w:szCs w:val="22"/>
          <w:lang w:val="lv-LV"/>
        </w:rPr>
        <w:t>5.1.2. pēc Preču piegādes un pirms pavadzīmes un Preču pieņemšanas - nodošanas akta parakstīšanas veikt  to pārbaudi. Neatbilstības vai defektu gadījumā sastādīt rakstisku pretenzijas aktu par konstatētajiem trūkumiem un</w:t>
      </w:r>
      <w:r w:rsidRPr="00254523">
        <w:rPr>
          <w:spacing w:val="-5"/>
          <w:sz w:val="22"/>
          <w:szCs w:val="22"/>
          <w:lang w:val="lv-LV"/>
        </w:rPr>
        <w:t xml:space="preserve"> </w:t>
      </w:r>
      <w:r w:rsidR="00DD245C">
        <w:rPr>
          <w:sz w:val="22"/>
          <w:szCs w:val="22"/>
          <w:lang w:val="lv-LV"/>
        </w:rPr>
        <w:t>defektiem.</w:t>
      </w:r>
    </w:p>
    <w:p w14:paraId="5DA7897C" w14:textId="77777777" w:rsidR="00254523" w:rsidRPr="00254523" w:rsidRDefault="00254523" w:rsidP="00254523">
      <w:pPr>
        <w:jc w:val="both"/>
        <w:rPr>
          <w:sz w:val="22"/>
          <w:szCs w:val="22"/>
          <w:lang w:val="lv-LV"/>
        </w:rPr>
      </w:pPr>
      <w:r w:rsidRPr="00254523">
        <w:rPr>
          <w:sz w:val="22"/>
          <w:szCs w:val="22"/>
          <w:lang w:val="lv-LV"/>
        </w:rPr>
        <w:t>5.2. Piegādātājs apņemas:</w:t>
      </w:r>
    </w:p>
    <w:p w14:paraId="7F524E42" w14:textId="46BA2CFD" w:rsidR="00254523" w:rsidRPr="00254523" w:rsidRDefault="00254523" w:rsidP="00254523">
      <w:pPr>
        <w:ind w:left="284"/>
        <w:jc w:val="both"/>
        <w:rPr>
          <w:sz w:val="22"/>
          <w:szCs w:val="22"/>
          <w:lang w:val="lv-LV"/>
        </w:rPr>
      </w:pPr>
      <w:r w:rsidRPr="00254523">
        <w:rPr>
          <w:sz w:val="22"/>
          <w:szCs w:val="22"/>
          <w:lang w:val="lv-LV"/>
        </w:rPr>
        <w:t>5.2.1 veikt savlaicīgu Preču piegādi ar savu transportu saskaņā ar Līguma</w:t>
      </w:r>
      <w:r w:rsidRPr="00254523">
        <w:rPr>
          <w:spacing w:val="-9"/>
          <w:sz w:val="22"/>
          <w:szCs w:val="22"/>
          <w:lang w:val="lv-LV"/>
        </w:rPr>
        <w:t xml:space="preserve"> </w:t>
      </w:r>
      <w:r w:rsidR="00DD245C">
        <w:rPr>
          <w:sz w:val="22"/>
          <w:szCs w:val="22"/>
          <w:lang w:val="lv-LV"/>
        </w:rPr>
        <w:t>noteikumiem;</w:t>
      </w:r>
    </w:p>
    <w:p w14:paraId="13912F9E" w14:textId="6DEB9277" w:rsidR="00254523" w:rsidRPr="00254523" w:rsidRDefault="00254523" w:rsidP="00254523">
      <w:pPr>
        <w:ind w:left="284"/>
        <w:jc w:val="both"/>
        <w:rPr>
          <w:sz w:val="22"/>
          <w:szCs w:val="22"/>
          <w:lang w:val="lv-LV"/>
        </w:rPr>
      </w:pPr>
      <w:r w:rsidRPr="00254523">
        <w:rPr>
          <w:sz w:val="22"/>
          <w:szCs w:val="22"/>
          <w:lang w:val="lv-LV"/>
        </w:rPr>
        <w:t>5.2.2. veikt nepieciešamo Preču pielietošanas apmācības Pasūtītāja</w:t>
      </w:r>
      <w:r w:rsidRPr="00254523">
        <w:rPr>
          <w:spacing w:val="-6"/>
          <w:sz w:val="22"/>
          <w:szCs w:val="22"/>
          <w:lang w:val="lv-LV"/>
        </w:rPr>
        <w:t xml:space="preserve"> </w:t>
      </w:r>
      <w:r w:rsidR="00DD245C">
        <w:rPr>
          <w:sz w:val="22"/>
          <w:szCs w:val="22"/>
          <w:lang w:val="lv-LV"/>
        </w:rPr>
        <w:t>speciālistiem;</w:t>
      </w:r>
    </w:p>
    <w:p w14:paraId="43DC7AC5" w14:textId="66BE27F1" w:rsidR="00254523" w:rsidRPr="00254523" w:rsidRDefault="00254523" w:rsidP="00254523">
      <w:pPr>
        <w:ind w:left="284"/>
        <w:jc w:val="both"/>
        <w:rPr>
          <w:sz w:val="22"/>
          <w:szCs w:val="22"/>
          <w:lang w:val="lv-LV"/>
        </w:rPr>
      </w:pPr>
      <w:r w:rsidRPr="00254523">
        <w:rPr>
          <w:sz w:val="22"/>
          <w:szCs w:val="22"/>
          <w:lang w:val="lv-LV"/>
        </w:rPr>
        <w:t>5.2.3. nodrošināt savlaicīgu un kvalitatīvu bezmaksas garantijas servisu visām precēm tā</w:t>
      </w:r>
      <w:r w:rsidR="00DD245C">
        <w:rPr>
          <w:sz w:val="22"/>
          <w:szCs w:val="22"/>
          <w:lang w:val="lv-LV"/>
        </w:rPr>
        <w:t>s ekspluatācijas vietā;</w:t>
      </w:r>
    </w:p>
    <w:p w14:paraId="150F51B5" w14:textId="7C7D70A0" w:rsidR="00254523" w:rsidRPr="00254523" w:rsidRDefault="00254523" w:rsidP="002C64A1">
      <w:pPr>
        <w:ind w:left="284"/>
        <w:jc w:val="both"/>
        <w:rPr>
          <w:sz w:val="22"/>
          <w:szCs w:val="22"/>
          <w:lang w:val="lv-LV"/>
        </w:rPr>
      </w:pPr>
      <w:r w:rsidRPr="00254523">
        <w:rPr>
          <w:sz w:val="22"/>
          <w:szCs w:val="22"/>
          <w:lang w:val="lv-LV"/>
        </w:rPr>
        <w:t>5.2.4. veikt Preču nomaiņu pret citām atbilstoši Līguma 1. pielikumā noteiktajai specifikācijai un komplektācijai, ja Pasūtītāja veiktās Preču pārbaudes laikā ir konstatēti defekti vai neatbilstība Līguma 1. pielikumā noteiktajai specifikācijai un komplektācijai.</w:t>
      </w:r>
    </w:p>
    <w:p w14:paraId="07BE4E65" w14:textId="77777777" w:rsidR="00254523" w:rsidRPr="00254523" w:rsidRDefault="00254523" w:rsidP="00254523">
      <w:pPr>
        <w:spacing w:before="240" w:after="240"/>
        <w:jc w:val="center"/>
        <w:rPr>
          <w:b/>
          <w:bCs/>
          <w:sz w:val="22"/>
          <w:szCs w:val="22"/>
          <w:lang w:val="lv-LV"/>
        </w:rPr>
      </w:pPr>
      <w:r w:rsidRPr="00254523">
        <w:rPr>
          <w:b/>
          <w:bCs/>
          <w:sz w:val="22"/>
          <w:szCs w:val="22"/>
          <w:lang w:val="lv-LV"/>
        </w:rPr>
        <w:t>6. PUŠU ATBILDĪBA</w:t>
      </w:r>
    </w:p>
    <w:p w14:paraId="2AD230AA" w14:textId="77777777" w:rsidR="00254523" w:rsidRPr="00254523" w:rsidRDefault="00254523" w:rsidP="00254523">
      <w:pPr>
        <w:jc w:val="both"/>
        <w:rPr>
          <w:sz w:val="22"/>
          <w:szCs w:val="22"/>
          <w:lang w:val="lv-LV"/>
        </w:rPr>
      </w:pPr>
      <w:r w:rsidRPr="00254523">
        <w:rPr>
          <w:sz w:val="22"/>
          <w:szCs w:val="22"/>
          <w:lang w:val="lv-LV"/>
        </w:rPr>
        <w:t>6.1. Par Līguma noteikumu neizpildi vai nepienācīgu izpildi Puses ir atbildīgas šajā Līgumā un Latvijas Republikā spēkā esošajos normatīvajos aktos noteiktajā</w:t>
      </w:r>
      <w:r w:rsidRPr="00254523">
        <w:rPr>
          <w:spacing w:val="-18"/>
          <w:sz w:val="22"/>
          <w:szCs w:val="22"/>
          <w:lang w:val="lv-LV"/>
        </w:rPr>
        <w:t xml:space="preserve"> </w:t>
      </w:r>
      <w:r w:rsidRPr="00254523">
        <w:rPr>
          <w:sz w:val="22"/>
          <w:szCs w:val="22"/>
          <w:lang w:val="lv-LV"/>
        </w:rPr>
        <w:t>kārtībā.</w:t>
      </w:r>
    </w:p>
    <w:p w14:paraId="430ACB13" w14:textId="3A675CE9" w:rsidR="00254523" w:rsidRPr="00254523" w:rsidRDefault="00DD245C" w:rsidP="00DD245C">
      <w:pPr>
        <w:jc w:val="both"/>
        <w:rPr>
          <w:sz w:val="22"/>
          <w:szCs w:val="22"/>
          <w:lang w:val="lv-LV"/>
        </w:rPr>
      </w:pPr>
      <w:r>
        <w:rPr>
          <w:sz w:val="22"/>
          <w:szCs w:val="22"/>
          <w:lang w:val="lv-LV"/>
        </w:rPr>
        <w:t xml:space="preserve">6.2.  </w:t>
      </w:r>
      <w:r w:rsidR="00254523" w:rsidRPr="00254523">
        <w:rPr>
          <w:sz w:val="22"/>
          <w:szCs w:val="22"/>
          <w:lang w:val="lv-LV"/>
        </w:rPr>
        <w:t xml:space="preserve">Pasūtītājs </w:t>
      </w:r>
      <w:r w:rsidR="00254523" w:rsidRPr="00254523">
        <w:rPr>
          <w:spacing w:val="-4"/>
          <w:sz w:val="22"/>
          <w:szCs w:val="22"/>
          <w:lang w:val="lv-LV"/>
        </w:rPr>
        <w:t xml:space="preserve">uzņemas </w:t>
      </w:r>
      <w:r w:rsidR="00254523" w:rsidRPr="00254523">
        <w:rPr>
          <w:sz w:val="22"/>
          <w:szCs w:val="22"/>
          <w:lang w:val="lv-LV"/>
        </w:rPr>
        <w:t>atbildību par Preces saglabāšanu no tās saņemšanas brīža līdz brīdim, kad Pasūtītājs pilnībā par to norēķinājies ar</w:t>
      </w:r>
      <w:r w:rsidR="00254523" w:rsidRPr="00254523">
        <w:rPr>
          <w:spacing w:val="-13"/>
          <w:sz w:val="22"/>
          <w:szCs w:val="22"/>
          <w:lang w:val="lv-LV"/>
        </w:rPr>
        <w:t xml:space="preserve"> </w:t>
      </w:r>
      <w:r>
        <w:rPr>
          <w:sz w:val="22"/>
          <w:szCs w:val="22"/>
          <w:lang w:val="lv-LV"/>
        </w:rPr>
        <w:t>Piegādātāju;</w:t>
      </w:r>
    </w:p>
    <w:p w14:paraId="101D7C9C" w14:textId="34474971" w:rsidR="00254523" w:rsidRPr="00254523" w:rsidRDefault="00DD245C" w:rsidP="00DD245C">
      <w:pPr>
        <w:jc w:val="both"/>
        <w:rPr>
          <w:sz w:val="22"/>
          <w:szCs w:val="22"/>
          <w:lang w:val="lv-LV"/>
        </w:rPr>
      </w:pPr>
      <w:r>
        <w:rPr>
          <w:sz w:val="22"/>
          <w:szCs w:val="22"/>
          <w:lang w:val="lv-LV"/>
        </w:rPr>
        <w:lastRenderedPageBreak/>
        <w:t xml:space="preserve">6.3. </w:t>
      </w:r>
      <w:r w:rsidR="00254523" w:rsidRPr="00254523">
        <w:rPr>
          <w:sz w:val="22"/>
          <w:szCs w:val="22"/>
          <w:lang w:val="lv-LV"/>
        </w:rPr>
        <w:t>Ja Pasūtītājs nesamaksā Piegādātājam Līguma 2.4. punktā paredzētajā termiņā, tas maksā līgumsodu 0,5 % (piecas desmitdaļas procenta) apmērā no kopējās Līguma summas par katru nokavēto maksājuma dienu, bet ne vairāk kā 10 % no kopējās Līguma</w:t>
      </w:r>
      <w:r w:rsidR="00254523" w:rsidRPr="00254523">
        <w:rPr>
          <w:spacing w:val="-24"/>
          <w:sz w:val="22"/>
          <w:szCs w:val="22"/>
          <w:lang w:val="lv-LV"/>
        </w:rPr>
        <w:t xml:space="preserve"> </w:t>
      </w:r>
      <w:r w:rsidR="00254523" w:rsidRPr="00254523">
        <w:rPr>
          <w:sz w:val="22"/>
          <w:szCs w:val="22"/>
          <w:lang w:val="lv-LV"/>
        </w:rPr>
        <w:t>summas.</w:t>
      </w:r>
    </w:p>
    <w:p w14:paraId="42901B33" w14:textId="08F178B1" w:rsidR="00254523" w:rsidRPr="00254523" w:rsidRDefault="00DD245C" w:rsidP="00DD245C">
      <w:pPr>
        <w:jc w:val="both"/>
        <w:rPr>
          <w:sz w:val="22"/>
          <w:szCs w:val="22"/>
          <w:lang w:val="lv-LV"/>
        </w:rPr>
      </w:pPr>
      <w:r>
        <w:rPr>
          <w:sz w:val="22"/>
          <w:szCs w:val="22"/>
          <w:lang w:val="lv-LV"/>
        </w:rPr>
        <w:t>6.4</w:t>
      </w:r>
      <w:r w:rsidR="00254523" w:rsidRPr="00254523">
        <w:rPr>
          <w:sz w:val="22"/>
          <w:szCs w:val="22"/>
          <w:lang w:val="lv-LV"/>
        </w:rPr>
        <w:t>. Piegādātāja atbildība:</w:t>
      </w:r>
      <w:r>
        <w:rPr>
          <w:sz w:val="22"/>
          <w:szCs w:val="22"/>
          <w:lang w:val="lv-LV"/>
        </w:rPr>
        <w:t xml:space="preserve"> </w:t>
      </w:r>
      <w:r w:rsidR="00254523" w:rsidRPr="00254523">
        <w:rPr>
          <w:sz w:val="22"/>
          <w:szCs w:val="22"/>
          <w:lang w:val="lv-LV"/>
        </w:rPr>
        <w:t xml:space="preserve">ja Piegādātājs nav ievērojis šī Līguma 1.2.apakšpunktā minēto Preču piegādes </w:t>
      </w:r>
      <w:r w:rsidR="00254523" w:rsidRPr="00254523">
        <w:rPr>
          <w:spacing w:val="-4"/>
          <w:sz w:val="22"/>
          <w:szCs w:val="22"/>
          <w:lang w:val="lv-LV"/>
        </w:rPr>
        <w:t xml:space="preserve">termiņu, </w:t>
      </w:r>
      <w:r w:rsidR="00254523" w:rsidRPr="00254523">
        <w:rPr>
          <w:sz w:val="22"/>
          <w:szCs w:val="22"/>
          <w:lang w:val="lv-LV"/>
        </w:rPr>
        <w:t>Piegādātājs</w:t>
      </w:r>
      <w:r w:rsidR="00254523" w:rsidRPr="00254523">
        <w:rPr>
          <w:spacing w:val="-4"/>
          <w:sz w:val="22"/>
          <w:szCs w:val="22"/>
          <w:lang w:val="lv-LV"/>
        </w:rPr>
        <w:t xml:space="preserve"> maksā </w:t>
      </w:r>
      <w:r w:rsidR="00254523" w:rsidRPr="00254523">
        <w:rPr>
          <w:sz w:val="22"/>
          <w:szCs w:val="22"/>
          <w:lang w:val="lv-LV"/>
        </w:rPr>
        <w:t>Pasūtītājam līgumsodu 0,5 % (piecas desmitdaļas procenta) no Preču vērtības par katru nokavēto dienu, bet ne vairāk kā 10 % no kopējās Līguma</w:t>
      </w:r>
      <w:r w:rsidR="00254523" w:rsidRPr="00254523">
        <w:rPr>
          <w:spacing w:val="-24"/>
          <w:sz w:val="22"/>
          <w:szCs w:val="22"/>
          <w:lang w:val="lv-LV"/>
        </w:rPr>
        <w:t xml:space="preserve"> </w:t>
      </w:r>
      <w:r w:rsidR="00254523" w:rsidRPr="00254523">
        <w:rPr>
          <w:sz w:val="22"/>
          <w:szCs w:val="22"/>
          <w:lang w:val="lv-LV"/>
        </w:rPr>
        <w:t>summas.</w:t>
      </w:r>
    </w:p>
    <w:p w14:paraId="2D7051B7" w14:textId="4A069B49" w:rsidR="00254523" w:rsidRPr="00254523" w:rsidRDefault="00DD245C" w:rsidP="00254523">
      <w:pPr>
        <w:jc w:val="both"/>
        <w:rPr>
          <w:sz w:val="22"/>
          <w:szCs w:val="22"/>
          <w:lang w:val="lv-LV"/>
        </w:rPr>
      </w:pPr>
      <w:r>
        <w:rPr>
          <w:sz w:val="22"/>
          <w:szCs w:val="22"/>
          <w:lang w:val="lv-LV"/>
        </w:rPr>
        <w:t>6.5</w:t>
      </w:r>
      <w:r w:rsidR="00254523" w:rsidRPr="00254523">
        <w:rPr>
          <w:sz w:val="22"/>
          <w:szCs w:val="22"/>
          <w:lang w:val="lv-LV"/>
        </w:rPr>
        <w:t>. Līgumsoda samaksa neatbrīvo Puses no Līguma saistību</w:t>
      </w:r>
      <w:r w:rsidR="00254523" w:rsidRPr="00254523">
        <w:rPr>
          <w:spacing w:val="-17"/>
          <w:sz w:val="22"/>
          <w:szCs w:val="22"/>
          <w:lang w:val="lv-LV"/>
        </w:rPr>
        <w:t xml:space="preserve"> </w:t>
      </w:r>
      <w:r w:rsidR="00254523" w:rsidRPr="00254523">
        <w:rPr>
          <w:sz w:val="22"/>
          <w:szCs w:val="22"/>
          <w:lang w:val="lv-LV"/>
        </w:rPr>
        <w:t>izpildes.</w:t>
      </w:r>
    </w:p>
    <w:p w14:paraId="012C5611" w14:textId="60BF9404" w:rsidR="00254523" w:rsidRPr="00254523" w:rsidRDefault="002C64A1" w:rsidP="002C64A1">
      <w:pPr>
        <w:spacing w:before="240" w:after="240"/>
        <w:jc w:val="center"/>
        <w:rPr>
          <w:b/>
          <w:bCs/>
          <w:sz w:val="22"/>
          <w:szCs w:val="22"/>
          <w:lang w:val="lv-LV"/>
        </w:rPr>
      </w:pPr>
      <w:r>
        <w:rPr>
          <w:b/>
          <w:bCs/>
          <w:sz w:val="22"/>
          <w:szCs w:val="22"/>
          <w:lang w:val="lv-LV"/>
        </w:rPr>
        <w:t>7</w:t>
      </w:r>
      <w:r w:rsidR="00254523" w:rsidRPr="00254523">
        <w:rPr>
          <w:b/>
          <w:bCs/>
          <w:sz w:val="22"/>
          <w:szCs w:val="22"/>
          <w:lang w:val="lv-LV"/>
        </w:rPr>
        <w:t>. NEPĀRVARAMA VARA</w:t>
      </w:r>
    </w:p>
    <w:p w14:paraId="1CEE7B8E" w14:textId="44BB5BE1" w:rsidR="00254523" w:rsidRPr="00254523" w:rsidRDefault="002C64A1" w:rsidP="00254523">
      <w:pPr>
        <w:jc w:val="both"/>
        <w:rPr>
          <w:sz w:val="22"/>
          <w:szCs w:val="22"/>
          <w:lang w:val="lv-LV"/>
        </w:rPr>
      </w:pPr>
      <w:r>
        <w:rPr>
          <w:sz w:val="22"/>
          <w:szCs w:val="22"/>
          <w:lang w:val="lv-LV"/>
        </w:rPr>
        <w:t>7</w:t>
      </w:r>
      <w:r w:rsidR="00254523" w:rsidRPr="00254523">
        <w:rPr>
          <w:sz w:val="22"/>
          <w:szCs w:val="22"/>
          <w:lang w:val="lv-LV"/>
        </w:rPr>
        <w:t xml:space="preserve">.1. </w:t>
      </w:r>
      <w:r w:rsidR="00254523" w:rsidRPr="00254523">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406C4F7" w14:textId="11677041" w:rsidR="00254523" w:rsidRPr="00254523" w:rsidRDefault="002C64A1" w:rsidP="00254523">
      <w:pPr>
        <w:jc w:val="both"/>
        <w:rPr>
          <w:sz w:val="22"/>
          <w:szCs w:val="22"/>
          <w:lang w:val="lv-LV"/>
        </w:rPr>
      </w:pPr>
      <w:r>
        <w:rPr>
          <w:sz w:val="22"/>
          <w:szCs w:val="22"/>
          <w:lang w:val="lv-LV"/>
        </w:rPr>
        <w:t>7</w:t>
      </w:r>
      <w:r w:rsidR="00254523" w:rsidRPr="00254523">
        <w:rPr>
          <w:sz w:val="22"/>
          <w:szCs w:val="22"/>
          <w:lang w:val="lv-LV"/>
        </w:rPr>
        <w:t xml:space="preserve">.2. </w:t>
      </w:r>
      <w:r w:rsidR="00254523" w:rsidRPr="00254523">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00254523" w:rsidRPr="00254523">
        <w:rPr>
          <w:sz w:val="22"/>
          <w:szCs w:val="22"/>
          <w:lang w:val="lv-LV"/>
        </w:rPr>
        <w:t>rakstveidā</w:t>
      </w:r>
      <w:proofErr w:type="spellEnd"/>
      <w:r w:rsidR="00254523" w:rsidRPr="00254523">
        <w:rPr>
          <w:sz w:val="22"/>
          <w:szCs w:val="22"/>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12BEF690" w14:textId="2F75629F" w:rsidR="00254523" w:rsidRPr="00254523" w:rsidRDefault="002C64A1" w:rsidP="00254523">
      <w:pPr>
        <w:jc w:val="both"/>
        <w:rPr>
          <w:sz w:val="22"/>
          <w:szCs w:val="22"/>
          <w:lang w:val="lv-LV"/>
        </w:rPr>
      </w:pPr>
      <w:r>
        <w:rPr>
          <w:sz w:val="22"/>
          <w:szCs w:val="22"/>
          <w:lang w:val="lv-LV"/>
        </w:rPr>
        <w:t>7.3. Ja minēto apstākļu (Līguma 7</w:t>
      </w:r>
      <w:r w:rsidR="00254523" w:rsidRPr="00254523">
        <w:rPr>
          <w:sz w:val="22"/>
          <w:szCs w:val="22"/>
          <w:lang w:val="lv-LV"/>
        </w:rPr>
        <w:t xml:space="preserve">.1. punkts) dēļ Līgums nedarbojas ilgāk par 30 (trīsdesmit) dienām, katrai Pusei ir tiesības atteikties no Līguma izpildes, par to </w:t>
      </w:r>
      <w:proofErr w:type="spellStart"/>
      <w:r w:rsidR="00254523" w:rsidRPr="00254523">
        <w:rPr>
          <w:sz w:val="22"/>
          <w:szCs w:val="22"/>
          <w:lang w:val="lv-LV"/>
        </w:rPr>
        <w:t>rakstveidā</w:t>
      </w:r>
      <w:proofErr w:type="spellEnd"/>
      <w:r w:rsidR="00254523" w:rsidRPr="00254523">
        <w:rPr>
          <w:sz w:val="22"/>
          <w:szCs w:val="22"/>
          <w:lang w:val="lv-LV"/>
        </w:rPr>
        <w:t xml:space="preserve"> brīdinot otru Pusi vismaz 10 (desmit) dienas iepriekš. Šajā gadījumā neviena Līguma Puse nevar prasīt atlīdzināt zaudējumus, kas radušies šī Līguma izbeigšanas rezultātā.</w:t>
      </w:r>
    </w:p>
    <w:p w14:paraId="43059E55" w14:textId="70F3EFC8" w:rsidR="00254523" w:rsidRPr="00254523" w:rsidRDefault="002C64A1" w:rsidP="002C64A1">
      <w:pPr>
        <w:spacing w:before="240" w:after="240"/>
        <w:jc w:val="center"/>
        <w:rPr>
          <w:b/>
          <w:bCs/>
          <w:sz w:val="22"/>
          <w:szCs w:val="22"/>
          <w:lang w:val="lv-LV"/>
        </w:rPr>
      </w:pPr>
      <w:r>
        <w:rPr>
          <w:b/>
          <w:bCs/>
          <w:sz w:val="22"/>
          <w:szCs w:val="22"/>
          <w:lang w:val="lv-LV"/>
        </w:rPr>
        <w:t>8</w:t>
      </w:r>
      <w:r w:rsidR="00254523" w:rsidRPr="00254523">
        <w:rPr>
          <w:b/>
          <w:bCs/>
          <w:sz w:val="22"/>
          <w:szCs w:val="22"/>
          <w:lang w:val="lv-LV"/>
        </w:rPr>
        <w:t>. DOMSTARPĪBAS UN STRĪDI</w:t>
      </w:r>
    </w:p>
    <w:p w14:paraId="499804EC" w14:textId="04D57C3A" w:rsidR="00254523" w:rsidRPr="00254523" w:rsidRDefault="002C64A1" w:rsidP="00254523">
      <w:pPr>
        <w:jc w:val="both"/>
        <w:rPr>
          <w:sz w:val="22"/>
          <w:szCs w:val="22"/>
          <w:lang w:val="lv-LV"/>
        </w:rPr>
      </w:pPr>
      <w:r>
        <w:rPr>
          <w:sz w:val="22"/>
          <w:szCs w:val="22"/>
          <w:lang w:val="lv-LV"/>
        </w:rPr>
        <w:t>8</w:t>
      </w:r>
      <w:r w:rsidR="00254523" w:rsidRPr="00254523">
        <w:rPr>
          <w:sz w:val="22"/>
          <w:szCs w:val="22"/>
          <w:lang w:val="lv-LV"/>
        </w:rPr>
        <w:t>.1. Ja viena Puse ir pārkāpusi kādu no Līguma noteikumiem, otrai Pusei ir tiesības pieteikt rakstveida pretenziju, kurā norādīts pārkāpuma raksturs un Līguma punkts, kuru Puse uzskata par pārkāptu. Pretenzijā tiek norādīts pārkāpuma novēršanas termiņš, kuru otrai Pusei ir jāievēro.</w:t>
      </w:r>
    </w:p>
    <w:p w14:paraId="6801B264" w14:textId="0B063B3E" w:rsidR="00254523" w:rsidRPr="00254523" w:rsidRDefault="002C64A1" w:rsidP="00254523">
      <w:pPr>
        <w:jc w:val="both"/>
        <w:rPr>
          <w:sz w:val="22"/>
          <w:szCs w:val="22"/>
          <w:lang w:val="lv-LV"/>
        </w:rPr>
      </w:pPr>
      <w:r>
        <w:rPr>
          <w:sz w:val="22"/>
          <w:szCs w:val="22"/>
          <w:lang w:val="lv-LV"/>
        </w:rPr>
        <w:t>8</w:t>
      </w:r>
      <w:r w:rsidR="00254523" w:rsidRPr="00254523">
        <w:rPr>
          <w:sz w:val="22"/>
          <w:szCs w:val="22"/>
          <w:lang w:val="lv-LV"/>
        </w:rPr>
        <w:t>.2. 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4258C4F" w14:textId="4A4B5A46" w:rsidR="00254523" w:rsidRPr="00254523" w:rsidRDefault="002C64A1" w:rsidP="002C64A1">
      <w:pPr>
        <w:spacing w:before="240" w:after="240"/>
        <w:jc w:val="center"/>
        <w:rPr>
          <w:b/>
          <w:bCs/>
          <w:sz w:val="22"/>
          <w:szCs w:val="22"/>
          <w:lang w:val="lv-LV"/>
        </w:rPr>
      </w:pPr>
      <w:r>
        <w:rPr>
          <w:b/>
          <w:bCs/>
          <w:sz w:val="22"/>
          <w:szCs w:val="22"/>
          <w:lang w:val="lv-LV"/>
        </w:rPr>
        <w:t>9</w:t>
      </w:r>
      <w:r w:rsidR="00254523" w:rsidRPr="00254523">
        <w:rPr>
          <w:b/>
          <w:bCs/>
          <w:sz w:val="22"/>
          <w:szCs w:val="22"/>
          <w:lang w:val="lv-LV"/>
        </w:rPr>
        <w:t>. NOBEIGUMA NOTEIKUMI</w:t>
      </w:r>
    </w:p>
    <w:p w14:paraId="4F846E57" w14:textId="36C093C1" w:rsidR="00254523" w:rsidRPr="00254523" w:rsidRDefault="002C64A1" w:rsidP="00254523">
      <w:pPr>
        <w:jc w:val="both"/>
        <w:rPr>
          <w:sz w:val="22"/>
          <w:szCs w:val="22"/>
          <w:lang w:val="lv-LV"/>
        </w:rPr>
      </w:pPr>
      <w:r>
        <w:rPr>
          <w:sz w:val="22"/>
          <w:szCs w:val="22"/>
          <w:lang w:val="lv-LV"/>
        </w:rPr>
        <w:t>9</w:t>
      </w:r>
      <w:r w:rsidR="00254523" w:rsidRPr="00254523">
        <w:rPr>
          <w:sz w:val="22"/>
          <w:szCs w:val="22"/>
          <w:lang w:val="lv-LV"/>
        </w:rPr>
        <w:t xml:space="preserve">.1. </w:t>
      </w:r>
      <w:r w:rsidR="00254523" w:rsidRPr="00254523">
        <w:rPr>
          <w:sz w:val="22"/>
          <w:szCs w:val="22"/>
          <w:lang w:val="lv-LV"/>
        </w:rPr>
        <w:tab/>
        <w:t>Ja kāds no šī Līguma noteikumiem zaudē juridisko spēku, tad pārējie Līguma punkti paliek spēkā.</w:t>
      </w:r>
    </w:p>
    <w:p w14:paraId="2689EFED" w14:textId="2FC23D29" w:rsidR="00254523" w:rsidRPr="00254523" w:rsidRDefault="002C64A1" w:rsidP="00254523">
      <w:pPr>
        <w:jc w:val="both"/>
        <w:rPr>
          <w:sz w:val="22"/>
          <w:szCs w:val="22"/>
          <w:lang w:val="lv-LV"/>
        </w:rPr>
      </w:pPr>
      <w:r>
        <w:rPr>
          <w:sz w:val="22"/>
          <w:szCs w:val="22"/>
          <w:lang w:val="lv-LV"/>
        </w:rPr>
        <w:t>9</w:t>
      </w:r>
      <w:r w:rsidR="00254523" w:rsidRPr="00254523">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Piegādātājs brīdina Pasūtītāju par šādu apstākļu iestāšanos vienu mēnesi iepriekš.</w:t>
      </w:r>
    </w:p>
    <w:p w14:paraId="14C6154B" w14:textId="0384AE71" w:rsidR="00254523" w:rsidRPr="00254523" w:rsidRDefault="002C64A1" w:rsidP="00254523">
      <w:pPr>
        <w:jc w:val="both"/>
        <w:rPr>
          <w:sz w:val="22"/>
          <w:szCs w:val="22"/>
          <w:lang w:val="lv-LV"/>
        </w:rPr>
      </w:pPr>
      <w:r>
        <w:rPr>
          <w:sz w:val="22"/>
          <w:szCs w:val="22"/>
          <w:lang w:val="lv-LV"/>
        </w:rPr>
        <w:t>9</w:t>
      </w:r>
      <w:r w:rsidR="00254523" w:rsidRPr="00254523">
        <w:rPr>
          <w:sz w:val="22"/>
          <w:szCs w:val="22"/>
          <w:lang w:val="lv-LV"/>
        </w:rPr>
        <w:t xml:space="preserve">.3. Līgumu var papildināt, grozīt vai izbeigt, Līdzējiem savstarpēji vienojoties. Jebkuras līguma izmaiņas vai papildinājumi tiek noformēti </w:t>
      </w:r>
      <w:proofErr w:type="spellStart"/>
      <w:r w:rsidR="00254523" w:rsidRPr="00254523">
        <w:rPr>
          <w:sz w:val="22"/>
          <w:szCs w:val="22"/>
          <w:lang w:val="lv-LV"/>
        </w:rPr>
        <w:t>rakstveidā</w:t>
      </w:r>
      <w:proofErr w:type="spellEnd"/>
      <w:r w:rsidR="00254523" w:rsidRPr="00254523">
        <w:rPr>
          <w:sz w:val="22"/>
          <w:szCs w:val="22"/>
          <w:lang w:val="lv-LV"/>
        </w:rPr>
        <w:t xml:space="preserve"> un kļūst par šī līguma neatņemamām sastāvdaļām.</w:t>
      </w:r>
    </w:p>
    <w:p w14:paraId="0E2B8895" w14:textId="7CA87AEC" w:rsidR="00254523" w:rsidRPr="00254523" w:rsidRDefault="00DD245C" w:rsidP="00254523">
      <w:pPr>
        <w:jc w:val="both"/>
        <w:rPr>
          <w:sz w:val="22"/>
          <w:szCs w:val="22"/>
          <w:lang w:val="lv-LV"/>
        </w:rPr>
      </w:pPr>
      <w:r>
        <w:rPr>
          <w:sz w:val="22"/>
          <w:szCs w:val="22"/>
          <w:lang w:val="lv-LV"/>
        </w:rPr>
        <w:t>9.</w:t>
      </w:r>
      <w:r w:rsidR="00254523" w:rsidRPr="00254523">
        <w:rPr>
          <w:sz w:val="22"/>
          <w:szCs w:val="22"/>
          <w:lang w:val="lv-LV"/>
        </w:rPr>
        <w:t>4. Neviena no Pusēm nedrīkst nodot savas tiesības, kas saistītas ar Līgumu un izriet no tā, trešajai personai bez otras Puses rakstiskas piekrišanas.</w:t>
      </w:r>
    </w:p>
    <w:p w14:paraId="372387A8" w14:textId="61DE026F" w:rsidR="00254523" w:rsidRPr="00254523" w:rsidRDefault="002C64A1" w:rsidP="00254523">
      <w:pPr>
        <w:jc w:val="both"/>
        <w:rPr>
          <w:spacing w:val="-6"/>
          <w:sz w:val="22"/>
          <w:szCs w:val="22"/>
          <w:lang w:val="lv-LV"/>
        </w:rPr>
      </w:pPr>
      <w:r>
        <w:rPr>
          <w:sz w:val="22"/>
          <w:szCs w:val="22"/>
          <w:lang w:val="lv-LV"/>
        </w:rPr>
        <w:t>9</w:t>
      </w:r>
      <w:r w:rsidR="00254523" w:rsidRPr="00254523">
        <w:rPr>
          <w:sz w:val="22"/>
          <w:szCs w:val="22"/>
          <w:lang w:val="lv-LV"/>
        </w:rPr>
        <w:t>.5. Pušu atbildīgās personas par Līguma</w:t>
      </w:r>
      <w:r>
        <w:rPr>
          <w:sz w:val="22"/>
          <w:szCs w:val="22"/>
          <w:lang w:val="lv-LV"/>
        </w:rPr>
        <w:t xml:space="preserve"> organizatorisko </w:t>
      </w:r>
      <w:r w:rsidR="00254523" w:rsidRPr="00254523">
        <w:rPr>
          <w:sz w:val="22"/>
          <w:szCs w:val="22"/>
          <w:lang w:val="lv-LV"/>
        </w:rPr>
        <w:t>izpildi:</w:t>
      </w:r>
    </w:p>
    <w:p w14:paraId="69181577" w14:textId="0632D490" w:rsidR="00254523" w:rsidRPr="00254523" w:rsidRDefault="002C64A1" w:rsidP="00254523">
      <w:pPr>
        <w:tabs>
          <w:tab w:val="left" w:pos="6237"/>
          <w:tab w:val="left" w:pos="8931"/>
        </w:tabs>
        <w:ind w:left="284"/>
        <w:jc w:val="both"/>
        <w:rPr>
          <w:sz w:val="22"/>
          <w:szCs w:val="22"/>
          <w:lang w:val="lv-LV"/>
        </w:rPr>
      </w:pPr>
      <w:r>
        <w:rPr>
          <w:sz w:val="22"/>
          <w:szCs w:val="22"/>
          <w:lang w:val="lv-LV"/>
        </w:rPr>
        <w:t>9</w:t>
      </w:r>
      <w:r w:rsidR="00254523" w:rsidRPr="00254523">
        <w:rPr>
          <w:sz w:val="22"/>
          <w:szCs w:val="22"/>
          <w:lang w:val="lv-LV"/>
        </w:rPr>
        <w:t xml:space="preserve">.5.1. no Pasūtītāja puses: </w:t>
      </w:r>
      <w:r w:rsidR="00254523" w:rsidRPr="00254523">
        <w:rPr>
          <w:sz w:val="22"/>
          <w:szCs w:val="22"/>
          <w:u w:val="single"/>
          <w:lang w:val="lv-LV"/>
        </w:rPr>
        <w:tab/>
      </w:r>
      <w:r w:rsidR="00254523" w:rsidRPr="00254523">
        <w:rPr>
          <w:sz w:val="22"/>
          <w:szCs w:val="22"/>
          <w:lang w:val="lv-LV"/>
        </w:rPr>
        <w:t xml:space="preserve">, tālr. </w:t>
      </w:r>
      <w:r w:rsidR="00254523" w:rsidRPr="00254523">
        <w:rPr>
          <w:sz w:val="22"/>
          <w:szCs w:val="22"/>
          <w:u w:val="single"/>
          <w:lang w:val="lv-LV"/>
        </w:rPr>
        <w:tab/>
      </w:r>
      <w:r w:rsidR="00254523" w:rsidRPr="00254523">
        <w:rPr>
          <w:sz w:val="22"/>
          <w:szCs w:val="22"/>
          <w:lang w:val="lv-LV"/>
        </w:rPr>
        <w:t xml:space="preserve">, </w:t>
      </w:r>
    </w:p>
    <w:p w14:paraId="5BFC6379" w14:textId="77777777" w:rsidR="00254523" w:rsidRPr="00254523" w:rsidRDefault="00254523" w:rsidP="00254523">
      <w:pPr>
        <w:tabs>
          <w:tab w:val="left" w:pos="3686"/>
          <w:tab w:val="left" w:pos="8931"/>
        </w:tabs>
        <w:ind w:left="284"/>
        <w:jc w:val="both"/>
        <w:rPr>
          <w:sz w:val="22"/>
          <w:szCs w:val="22"/>
          <w:lang w:val="lv-LV"/>
        </w:rPr>
      </w:pPr>
      <w:r w:rsidRPr="00254523">
        <w:rPr>
          <w:sz w:val="22"/>
          <w:szCs w:val="22"/>
          <w:lang w:val="lv-LV"/>
        </w:rPr>
        <w:t xml:space="preserve">e-pasta adrese: </w:t>
      </w:r>
      <w:hyperlink r:id="rId15" w:history="1"/>
      <w:r w:rsidRPr="00254523">
        <w:rPr>
          <w:rStyle w:val="Hipersaite"/>
          <w:i/>
          <w:color w:val="auto"/>
          <w:sz w:val="22"/>
          <w:szCs w:val="22"/>
          <w:lang w:val="lv-LV"/>
        </w:rPr>
        <w:tab/>
      </w:r>
      <w:r w:rsidRPr="00254523">
        <w:rPr>
          <w:sz w:val="22"/>
          <w:szCs w:val="22"/>
          <w:lang w:val="lv-LV"/>
        </w:rPr>
        <w:t>;</w:t>
      </w:r>
    </w:p>
    <w:p w14:paraId="7C8112B6" w14:textId="669A082A" w:rsidR="00254523" w:rsidRPr="00254523" w:rsidRDefault="002C64A1" w:rsidP="00254523">
      <w:pPr>
        <w:tabs>
          <w:tab w:val="left" w:pos="6237"/>
          <w:tab w:val="left" w:pos="8931"/>
        </w:tabs>
        <w:ind w:left="284"/>
        <w:jc w:val="both"/>
        <w:rPr>
          <w:sz w:val="22"/>
          <w:szCs w:val="22"/>
          <w:lang w:val="lv-LV"/>
        </w:rPr>
      </w:pPr>
      <w:r>
        <w:rPr>
          <w:sz w:val="22"/>
          <w:szCs w:val="22"/>
          <w:lang w:val="lv-LV"/>
        </w:rPr>
        <w:t>9</w:t>
      </w:r>
      <w:r w:rsidR="00254523" w:rsidRPr="00254523">
        <w:rPr>
          <w:sz w:val="22"/>
          <w:szCs w:val="22"/>
          <w:lang w:val="lv-LV"/>
        </w:rPr>
        <w:t xml:space="preserve">.5.2. no Piegādātāja puses: </w:t>
      </w:r>
      <w:r w:rsidR="00254523" w:rsidRPr="00254523">
        <w:rPr>
          <w:sz w:val="22"/>
          <w:szCs w:val="22"/>
          <w:u w:val="single"/>
          <w:lang w:val="lv-LV"/>
        </w:rPr>
        <w:tab/>
      </w:r>
      <w:r w:rsidR="00254523" w:rsidRPr="00254523">
        <w:rPr>
          <w:sz w:val="22"/>
          <w:szCs w:val="22"/>
          <w:lang w:val="lv-LV"/>
        </w:rPr>
        <w:t xml:space="preserve">, tālr. </w:t>
      </w:r>
      <w:r w:rsidR="00254523" w:rsidRPr="00254523">
        <w:rPr>
          <w:sz w:val="22"/>
          <w:szCs w:val="22"/>
          <w:u w:val="single"/>
          <w:lang w:val="lv-LV"/>
        </w:rPr>
        <w:tab/>
      </w:r>
      <w:r w:rsidR="00254523" w:rsidRPr="00254523">
        <w:rPr>
          <w:sz w:val="22"/>
          <w:szCs w:val="22"/>
          <w:lang w:val="lv-LV"/>
        </w:rPr>
        <w:t xml:space="preserve">, </w:t>
      </w:r>
    </w:p>
    <w:p w14:paraId="7EB7D6AF" w14:textId="77777777" w:rsidR="00254523" w:rsidRPr="00254523" w:rsidRDefault="00254523" w:rsidP="00254523">
      <w:pPr>
        <w:tabs>
          <w:tab w:val="left" w:pos="3686"/>
          <w:tab w:val="left" w:pos="8931"/>
        </w:tabs>
        <w:ind w:left="284"/>
        <w:jc w:val="both"/>
        <w:rPr>
          <w:sz w:val="22"/>
          <w:szCs w:val="22"/>
          <w:lang w:val="lv-LV"/>
        </w:rPr>
      </w:pPr>
      <w:r w:rsidRPr="00254523">
        <w:rPr>
          <w:sz w:val="22"/>
          <w:szCs w:val="22"/>
          <w:lang w:val="lv-LV"/>
        </w:rPr>
        <w:t xml:space="preserve">e-pasta adrese: </w:t>
      </w:r>
      <w:hyperlink r:id="rId16" w:history="1"/>
      <w:r w:rsidRPr="00254523">
        <w:rPr>
          <w:rStyle w:val="Hipersaite"/>
          <w:i/>
          <w:color w:val="auto"/>
          <w:sz w:val="22"/>
          <w:szCs w:val="22"/>
          <w:lang w:val="lv-LV"/>
        </w:rPr>
        <w:tab/>
      </w:r>
      <w:r w:rsidRPr="00254523">
        <w:rPr>
          <w:sz w:val="22"/>
          <w:szCs w:val="22"/>
          <w:lang w:val="lv-LV"/>
        </w:rPr>
        <w:t>;</w:t>
      </w:r>
    </w:p>
    <w:p w14:paraId="6DB40077" w14:textId="3C3C225D" w:rsidR="00254523" w:rsidRPr="00254523" w:rsidRDefault="002C64A1" w:rsidP="00254523">
      <w:pPr>
        <w:jc w:val="both"/>
        <w:rPr>
          <w:spacing w:val="-6"/>
          <w:sz w:val="22"/>
          <w:szCs w:val="22"/>
          <w:lang w:val="lv-LV"/>
        </w:rPr>
      </w:pPr>
      <w:r>
        <w:rPr>
          <w:sz w:val="22"/>
          <w:szCs w:val="22"/>
          <w:lang w:val="lv-LV"/>
        </w:rPr>
        <w:t>9</w:t>
      </w:r>
      <w:r w:rsidR="00254523" w:rsidRPr="00254523">
        <w:rPr>
          <w:sz w:val="22"/>
          <w:szCs w:val="22"/>
          <w:lang w:val="lv-LV"/>
        </w:rPr>
        <w:t>.6.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2D82D00A" w14:textId="2E3EB029" w:rsidR="00254523" w:rsidRPr="00254523" w:rsidRDefault="002C64A1" w:rsidP="00254523">
      <w:pPr>
        <w:jc w:val="both"/>
        <w:rPr>
          <w:spacing w:val="-6"/>
          <w:sz w:val="22"/>
          <w:szCs w:val="22"/>
          <w:lang w:val="lv-LV"/>
        </w:rPr>
      </w:pPr>
      <w:r>
        <w:rPr>
          <w:sz w:val="22"/>
          <w:szCs w:val="22"/>
          <w:lang w:val="lv-LV"/>
        </w:rPr>
        <w:t>9</w:t>
      </w:r>
      <w:r w:rsidR="00254523" w:rsidRPr="00254523">
        <w:rPr>
          <w:sz w:val="22"/>
          <w:szCs w:val="22"/>
          <w:lang w:val="lv-LV"/>
        </w:rPr>
        <w:t xml:space="preserve">.7. Puses apstrādā otras Puses darbinieku personu personas datus, kas Pusei kļuvuši zināmi Līguma noslēgšanas un izpildes procesā, tikai Līguma 1.1. punktā paredzētajam nolūkam un tādā apjomā, kas nepieciešams šī Līguma noteikumu izpildei. Puses īsteno organizatoriskus un tehniskus drošības </w:t>
      </w:r>
      <w:r w:rsidR="00254523" w:rsidRPr="00254523">
        <w:rPr>
          <w:sz w:val="22"/>
          <w:szCs w:val="22"/>
          <w:lang w:val="lv-LV"/>
        </w:rPr>
        <w:lastRenderedPageBreak/>
        <w:t>pasākumus ar mērķi nodrošināt Eiropas Savienības un Latvijas Republikas normatīvajiem aktiem atbilstošu personas datu apstrādi un aizsardzību.</w:t>
      </w:r>
    </w:p>
    <w:p w14:paraId="0E73DE63" w14:textId="1BDFF847" w:rsidR="00254523" w:rsidRPr="00254523" w:rsidRDefault="002C64A1" w:rsidP="00254523">
      <w:pPr>
        <w:jc w:val="both"/>
        <w:rPr>
          <w:sz w:val="22"/>
          <w:szCs w:val="22"/>
          <w:lang w:val="lv-LV"/>
        </w:rPr>
      </w:pPr>
      <w:r>
        <w:rPr>
          <w:sz w:val="22"/>
          <w:szCs w:val="22"/>
          <w:lang w:val="lv-LV"/>
        </w:rPr>
        <w:t>9</w:t>
      </w:r>
      <w:r w:rsidR="00254523" w:rsidRPr="00254523">
        <w:rPr>
          <w:sz w:val="22"/>
          <w:szCs w:val="22"/>
          <w:lang w:val="lv-LV"/>
        </w:rPr>
        <w:t xml:space="preserve">.8. Šis Līgums ir sastādīts uz </w:t>
      </w:r>
      <w:r w:rsidR="00254523" w:rsidRPr="00254523">
        <w:rPr>
          <w:bCs/>
          <w:sz w:val="22"/>
          <w:szCs w:val="22"/>
          <w:lang w:val="lv-LV"/>
        </w:rPr>
        <w:t>____</w:t>
      </w:r>
      <w:r w:rsidR="00254523" w:rsidRPr="00254523">
        <w:rPr>
          <w:b/>
          <w:bCs/>
          <w:sz w:val="22"/>
          <w:szCs w:val="22"/>
          <w:lang w:val="lv-LV"/>
        </w:rPr>
        <w:t xml:space="preserve"> </w:t>
      </w:r>
      <w:r w:rsidR="00254523" w:rsidRPr="00254523">
        <w:rPr>
          <w:sz w:val="22"/>
          <w:szCs w:val="22"/>
          <w:lang w:val="lv-LV"/>
        </w:rPr>
        <w:t>(</w:t>
      </w:r>
      <w:r w:rsidR="00254523" w:rsidRPr="00254523">
        <w:rPr>
          <w:i/>
          <w:iCs/>
          <w:sz w:val="22"/>
          <w:szCs w:val="22"/>
          <w:lang w:val="lv-LV"/>
        </w:rPr>
        <w:t>vārdos</w:t>
      </w:r>
      <w:r w:rsidR="00254523" w:rsidRPr="00254523">
        <w:rPr>
          <w:sz w:val="22"/>
          <w:szCs w:val="22"/>
          <w:lang w:val="lv-LV"/>
        </w:rPr>
        <w:t>) lapām, divos eksemplāros, kuriem ir vienāds juridiskais spēks, viens eksemplārs – Pasūtītājam, otrs – Piegādātājam. Līgumam pievienots 1. pielikums “Tehniskā specifikācija” uz ____ (</w:t>
      </w:r>
      <w:r w:rsidR="00254523" w:rsidRPr="00254523">
        <w:rPr>
          <w:i/>
          <w:iCs/>
          <w:sz w:val="22"/>
          <w:szCs w:val="22"/>
          <w:lang w:val="lv-LV"/>
        </w:rPr>
        <w:t>vārdos</w:t>
      </w:r>
      <w:r w:rsidR="00254523" w:rsidRPr="00254523">
        <w:rPr>
          <w:sz w:val="22"/>
          <w:szCs w:val="22"/>
          <w:lang w:val="lv-LV"/>
        </w:rPr>
        <w:t>) lapām, 2. pielikums “Tehniskais un finanšu piedāvājums” uz _____ (</w:t>
      </w:r>
      <w:r w:rsidR="00254523" w:rsidRPr="00254523">
        <w:rPr>
          <w:i/>
          <w:iCs/>
          <w:sz w:val="22"/>
          <w:szCs w:val="22"/>
          <w:lang w:val="lv-LV"/>
        </w:rPr>
        <w:t>vārdos</w:t>
      </w:r>
      <w:r w:rsidR="00254523" w:rsidRPr="00254523">
        <w:rPr>
          <w:sz w:val="22"/>
          <w:szCs w:val="22"/>
          <w:lang w:val="lv-LV"/>
        </w:rPr>
        <w:t>) lapām, un 3. pielikums “Preces pieņemšanas – nodošanas akts (veidlapa)”, kas ir Līguma neatņemamas sastāvdaļas.</w:t>
      </w:r>
    </w:p>
    <w:p w14:paraId="0E272BC6" w14:textId="4A2FC298" w:rsidR="00254523" w:rsidRPr="00254523" w:rsidRDefault="002C64A1" w:rsidP="002C64A1">
      <w:pPr>
        <w:spacing w:before="240" w:after="240"/>
        <w:jc w:val="center"/>
        <w:rPr>
          <w:b/>
          <w:bCs/>
          <w:sz w:val="22"/>
          <w:szCs w:val="22"/>
          <w:lang w:val="lv-LV"/>
        </w:rPr>
      </w:pPr>
      <w:r>
        <w:rPr>
          <w:b/>
          <w:bCs/>
          <w:sz w:val="22"/>
          <w:szCs w:val="22"/>
          <w:lang w:val="lv-LV"/>
        </w:rPr>
        <w:t>10</w:t>
      </w:r>
      <w:r w:rsidR="00254523" w:rsidRPr="00254523">
        <w:rPr>
          <w:b/>
          <w:bCs/>
          <w:sz w:val="22"/>
          <w:szCs w:val="22"/>
          <w:lang w:val="lv-LV"/>
        </w:rPr>
        <w:t>. PUŠU REKVIZĪTI UN</w:t>
      </w:r>
      <w:r w:rsidR="00254523" w:rsidRPr="00254523">
        <w:rPr>
          <w:b/>
          <w:bCs/>
          <w:spacing w:val="-3"/>
          <w:sz w:val="22"/>
          <w:szCs w:val="22"/>
          <w:lang w:val="lv-LV"/>
        </w:rPr>
        <w:t xml:space="preserve"> </w:t>
      </w:r>
      <w:r w:rsidR="00254523" w:rsidRPr="00254523">
        <w:rPr>
          <w:b/>
          <w:bCs/>
          <w:sz w:val="22"/>
          <w:szCs w:val="22"/>
          <w:lang w:val="lv-LV"/>
        </w:rPr>
        <w:t>PARAKSTI</w:t>
      </w:r>
    </w:p>
    <w:p w14:paraId="0FC6FA10" w14:textId="77777777" w:rsidR="00254523" w:rsidRPr="00254523" w:rsidRDefault="00254523" w:rsidP="004E2BEE">
      <w:pPr>
        <w:jc w:val="right"/>
        <w:rPr>
          <w:sz w:val="22"/>
          <w:szCs w:val="22"/>
          <w:lang w:val="lv-LV" w:eastAsia="en-US"/>
        </w:rPr>
      </w:pPr>
      <w:r w:rsidRPr="00254523">
        <w:rPr>
          <w:sz w:val="22"/>
          <w:szCs w:val="22"/>
          <w:lang w:val="lv-LV" w:eastAsia="en-US"/>
        </w:rPr>
        <w:t>1. pielikums</w:t>
      </w:r>
    </w:p>
    <w:p w14:paraId="5F73F4F4" w14:textId="17BF7D90" w:rsidR="00254523" w:rsidRPr="00254523" w:rsidRDefault="004E2BEE" w:rsidP="004E2BEE">
      <w:pPr>
        <w:jc w:val="right"/>
        <w:rPr>
          <w:sz w:val="22"/>
          <w:szCs w:val="22"/>
          <w:lang w:val="lv-LV" w:eastAsia="en-US"/>
        </w:rPr>
      </w:pPr>
      <w:r>
        <w:rPr>
          <w:sz w:val="22"/>
          <w:szCs w:val="22"/>
          <w:lang w:val="lv-LV" w:eastAsia="en-US"/>
        </w:rPr>
        <w:t>2024</w:t>
      </w:r>
      <w:r w:rsidR="00254523" w:rsidRPr="00254523">
        <w:rPr>
          <w:sz w:val="22"/>
          <w:szCs w:val="22"/>
          <w:lang w:val="lv-LV" w:eastAsia="en-US"/>
        </w:rPr>
        <w:t>. gada ___. _________</w:t>
      </w:r>
    </w:p>
    <w:p w14:paraId="7E8916DE" w14:textId="77777777" w:rsidR="00254523" w:rsidRPr="00254523" w:rsidRDefault="00254523" w:rsidP="004E2BEE">
      <w:pPr>
        <w:jc w:val="right"/>
        <w:rPr>
          <w:sz w:val="22"/>
          <w:szCs w:val="22"/>
          <w:lang w:val="lv-LV" w:eastAsia="en-US"/>
        </w:rPr>
      </w:pPr>
      <w:r w:rsidRPr="00254523">
        <w:rPr>
          <w:sz w:val="22"/>
          <w:szCs w:val="22"/>
          <w:lang w:val="lv-LV" w:eastAsia="en-US"/>
        </w:rPr>
        <w:t>Līgumam Nr. __________</w:t>
      </w:r>
    </w:p>
    <w:p w14:paraId="6C3F47DE" w14:textId="77777777" w:rsidR="00254523" w:rsidRPr="00254523" w:rsidRDefault="00254523" w:rsidP="004E2BEE">
      <w:pPr>
        <w:spacing w:before="240" w:after="240"/>
        <w:jc w:val="center"/>
        <w:rPr>
          <w:b/>
          <w:bCs/>
          <w:sz w:val="22"/>
          <w:szCs w:val="22"/>
          <w:lang w:val="lv-LV" w:eastAsia="en-US"/>
        </w:rPr>
      </w:pPr>
      <w:r w:rsidRPr="00254523">
        <w:rPr>
          <w:b/>
          <w:bCs/>
          <w:sz w:val="22"/>
          <w:szCs w:val="22"/>
          <w:lang w:val="lv-LV" w:eastAsia="en-US"/>
        </w:rPr>
        <w:t>TEHNISKĀ SPECIFIKĀCIJA</w:t>
      </w:r>
    </w:p>
    <w:p w14:paraId="52B50E5A" w14:textId="77777777" w:rsidR="00254523" w:rsidRPr="00254523" w:rsidRDefault="00254523" w:rsidP="004E2BEE">
      <w:pPr>
        <w:jc w:val="right"/>
        <w:rPr>
          <w:sz w:val="22"/>
          <w:szCs w:val="22"/>
          <w:lang w:val="lv-LV" w:eastAsia="en-US"/>
        </w:rPr>
      </w:pPr>
      <w:r w:rsidRPr="00254523">
        <w:rPr>
          <w:sz w:val="22"/>
          <w:szCs w:val="22"/>
          <w:lang w:val="lv-LV" w:eastAsia="en-US"/>
        </w:rPr>
        <w:t>2. pielikums</w:t>
      </w:r>
    </w:p>
    <w:p w14:paraId="06F47288" w14:textId="48E10A46" w:rsidR="00254523" w:rsidRPr="00254523" w:rsidRDefault="004E2BEE" w:rsidP="004E2BEE">
      <w:pPr>
        <w:jc w:val="right"/>
        <w:rPr>
          <w:sz w:val="22"/>
          <w:szCs w:val="22"/>
          <w:lang w:val="lv-LV" w:eastAsia="en-US"/>
        </w:rPr>
      </w:pPr>
      <w:r>
        <w:rPr>
          <w:sz w:val="22"/>
          <w:szCs w:val="22"/>
          <w:lang w:val="lv-LV" w:eastAsia="en-US"/>
        </w:rPr>
        <w:t>2024</w:t>
      </w:r>
      <w:r w:rsidR="00254523" w:rsidRPr="00254523">
        <w:rPr>
          <w:sz w:val="22"/>
          <w:szCs w:val="22"/>
          <w:lang w:val="lv-LV" w:eastAsia="en-US"/>
        </w:rPr>
        <w:t>. gada ___. _________</w:t>
      </w:r>
    </w:p>
    <w:p w14:paraId="6ADA8B18" w14:textId="77777777" w:rsidR="00254523" w:rsidRPr="00254523" w:rsidRDefault="00254523" w:rsidP="004E2BEE">
      <w:pPr>
        <w:jc w:val="right"/>
        <w:rPr>
          <w:sz w:val="22"/>
          <w:szCs w:val="22"/>
          <w:lang w:val="lv-LV" w:eastAsia="en-US"/>
        </w:rPr>
      </w:pPr>
      <w:r w:rsidRPr="00254523">
        <w:rPr>
          <w:sz w:val="22"/>
          <w:szCs w:val="22"/>
          <w:lang w:val="lv-LV" w:eastAsia="en-US"/>
        </w:rPr>
        <w:t>Līgumam Nr. __________</w:t>
      </w:r>
    </w:p>
    <w:p w14:paraId="5D1700B1" w14:textId="77777777" w:rsidR="00254523" w:rsidRPr="00254523" w:rsidRDefault="00254523" w:rsidP="004E2BEE">
      <w:pPr>
        <w:spacing w:before="240" w:after="240"/>
        <w:jc w:val="center"/>
        <w:rPr>
          <w:b/>
          <w:bCs/>
          <w:sz w:val="22"/>
          <w:szCs w:val="22"/>
          <w:lang w:val="lv-LV" w:eastAsia="en-US"/>
        </w:rPr>
      </w:pPr>
      <w:r w:rsidRPr="00254523">
        <w:rPr>
          <w:b/>
          <w:bCs/>
          <w:sz w:val="22"/>
          <w:szCs w:val="22"/>
          <w:lang w:val="lv-LV" w:eastAsia="en-US"/>
        </w:rPr>
        <w:t>TEHNISKAIS UN FINANŠU PIEDĀVĀJUMS</w:t>
      </w:r>
    </w:p>
    <w:p w14:paraId="56827292" w14:textId="77777777" w:rsidR="00254523" w:rsidRPr="00254523" w:rsidRDefault="00254523" w:rsidP="004E2BEE">
      <w:pPr>
        <w:jc w:val="right"/>
        <w:rPr>
          <w:sz w:val="22"/>
          <w:szCs w:val="22"/>
          <w:lang w:val="lv-LV" w:eastAsia="en-US"/>
        </w:rPr>
      </w:pPr>
      <w:r w:rsidRPr="00254523">
        <w:rPr>
          <w:sz w:val="22"/>
          <w:szCs w:val="22"/>
          <w:lang w:val="lv-LV" w:eastAsia="en-US"/>
        </w:rPr>
        <w:t>3. pielikums</w:t>
      </w:r>
    </w:p>
    <w:p w14:paraId="657236EF" w14:textId="32C4D822" w:rsidR="00254523" w:rsidRPr="00254523" w:rsidRDefault="004E2BEE" w:rsidP="004E2BEE">
      <w:pPr>
        <w:jc w:val="right"/>
        <w:rPr>
          <w:sz w:val="22"/>
          <w:szCs w:val="22"/>
          <w:lang w:val="lv-LV" w:eastAsia="en-US"/>
        </w:rPr>
      </w:pPr>
      <w:r>
        <w:rPr>
          <w:sz w:val="22"/>
          <w:szCs w:val="22"/>
          <w:lang w:val="lv-LV" w:eastAsia="en-US"/>
        </w:rPr>
        <w:t>2024</w:t>
      </w:r>
      <w:r w:rsidR="00254523" w:rsidRPr="00254523">
        <w:rPr>
          <w:sz w:val="22"/>
          <w:szCs w:val="22"/>
          <w:lang w:val="lv-LV" w:eastAsia="en-US"/>
        </w:rPr>
        <w:t>. gada ___. _________</w:t>
      </w:r>
    </w:p>
    <w:p w14:paraId="69B25E3E" w14:textId="77777777" w:rsidR="00254523" w:rsidRPr="00254523" w:rsidRDefault="00254523" w:rsidP="004E2BEE">
      <w:pPr>
        <w:jc w:val="right"/>
        <w:rPr>
          <w:sz w:val="22"/>
          <w:szCs w:val="22"/>
          <w:lang w:val="lv-LV" w:eastAsia="en-US"/>
        </w:rPr>
      </w:pPr>
      <w:r w:rsidRPr="00254523">
        <w:rPr>
          <w:sz w:val="22"/>
          <w:szCs w:val="22"/>
          <w:lang w:val="lv-LV" w:eastAsia="en-US"/>
        </w:rPr>
        <w:t>Līgumam Nr. __________</w:t>
      </w:r>
    </w:p>
    <w:p w14:paraId="7AD64E2E" w14:textId="77777777" w:rsidR="00254523" w:rsidRPr="00254523" w:rsidRDefault="00254523" w:rsidP="004E2BEE">
      <w:pPr>
        <w:spacing w:before="240" w:after="240"/>
        <w:jc w:val="center"/>
        <w:rPr>
          <w:b/>
          <w:bCs/>
          <w:sz w:val="22"/>
          <w:szCs w:val="22"/>
          <w:lang w:val="lv-LV" w:eastAsia="en-US"/>
        </w:rPr>
      </w:pPr>
      <w:r w:rsidRPr="00254523">
        <w:rPr>
          <w:b/>
          <w:bCs/>
          <w:sz w:val="22"/>
          <w:szCs w:val="22"/>
          <w:lang w:val="lv-LV" w:eastAsia="en-US"/>
        </w:rPr>
        <w:t>PREČU PIEŅEMŠANAS – NODOŠANAS AKTS</w:t>
      </w:r>
    </w:p>
    <w:p w14:paraId="558AA6E4" w14:textId="77777777" w:rsidR="00F7232A" w:rsidRPr="002427B2" w:rsidRDefault="00F7232A" w:rsidP="00F7232A">
      <w:pPr>
        <w:shd w:val="clear" w:color="auto" w:fill="FFFFFF"/>
        <w:tabs>
          <w:tab w:val="left" w:pos="396"/>
        </w:tabs>
        <w:spacing w:line="281" w:lineRule="exact"/>
        <w:ind w:right="-1"/>
        <w:jc w:val="right"/>
        <w:rPr>
          <w:sz w:val="22"/>
          <w:szCs w:val="22"/>
          <w:lang w:val="lv-LV" w:eastAsia="en-US"/>
        </w:rPr>
      </w:pPr>
    </w:p>
    <w:sectPr w:rsidR="00F7232A" w:rsidRPr="002427B2" w:rsidSect="00254523">
      <w:footerReference w:type="default" r:id="rId17"/>
      <w:pgSz w:w="11906" w:h="16838"/>
      <w:pgMar w:top="1134" w:right="851"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086BA" w14:textId="77777777" w:rsidR="005E7509" w:rsidRDefault="005E7509">
      <w:r>
        <w:separator/>
      </w:r>
    </w:p>
  </w:endnote>
  <w:endnote w:type="continuationSeparator" w:id="0">
    <w:p w14:paraId="61ACFAF1" w14:textId="77777777" w:rsidR="005E7509" w:rsidRDefault="005E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337550"/>
      <w:docPartObj>
        <w:docPartGallery w:val="Page Numbers (Bottom of Page)"/>
        <w:docPartUnique/>
      </w:docPartObj>
    </w:sdtPr>
    <w:sdtEndPr/>
    <w:sdtContent>
      <w:p w14:paraId="56167B38" w14:textId="0EEAD072" w:rsidR="005E7509" w:rsidRDefault="005E7509">
        <w:pPr>
          <w:pStyle w:val="Kjene"/>
          <w:jc w:val="center"/>
        </w:pPr>
        <w:r>
          <w:fldChar w:fldCharType="begin"/>
        </w:r>
        <w:r>
          <w:instrText>PAGE   \* MERGEFORMAT</w:instrText>
        </w:r>
        <w:r>
          <w:fldChar w:fldCharType="separate"/>
        </w:r>
        <w:r w:rsidR="00481214" w:rsidRPr="00481214">
          <w:rPr>
            <w:noProof/>
            <w:lang w:val="lv-LV"/>
          </w:rPr>
          <w:t>4</w:t>
        </w:r>
        <w:r>
          <w:fldChar w:fldCharType="end"/>
        </w:r>
      </w:p>
    </w:sdtContent>
  </w:sdt>
  <w:p w14:paraId="6A191753" w14:textId="77777777" w:rsidR="005E7509" w:rsidRDefault="005E75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846296"/>
      <w:docPartObj>
        <w:docPartGallery w:val="Page Numbers (Bottom of Page)"/>
        <w:docPartUnique/>
      </w:docPartObj>
    </w:sdtPr>
    <w:sdtEndPr/>
    <w:sdtContent>
      <w:p w14:paraId="615A4183" w14:textId="5981A012" w:rsidR="005E7509" w:rsidRDefault="005E7509">
        <w:pPr>
          <w:pStyle w:val="Kjene"/>
          <w:jc w:val="center"/>
        </w:pPr>
        <w:r>
          <w:fldChar w:fldCharType="begin"/>
        </w:r>
        <w:r>
          <w:instrText>PAGE   \* MERGEFORMAT</w:instrText>
        </w:r>
        <w:r>
          <w:fldChar w:fldCharType="separate"/>
        </w:r>
        <w:r w:rsidR="00481214" w:rsidRPr="00481214">
          <w:rPr>
            <w:noProof/>
            <w:lang w:val="lv-LV"/>
          </w:rPr>
          <w:t>1</w:t>
        </w:r>
        <w:r>
          <w:fldChar w:fldCharType="end"/>
        </w:r>
      </w:p>
    </w:sdtContent>
  </w:sdt>
  <w:p w14:paraId="4101A690" w14:textId="77777777" w:rsidR="005E7509" w:rsidRDefault="005E75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5CFF641A" w14:textId="1D3C2286" w:rsidR="005E7509" w:rsidRDefault="005E7509">
        <w:pPr>
          <w:pStyle w:val="Kjene"/>
          <w:jc w:val="center"/>
        </w:pPr>
        <w:r>
          <w:fldChar w:fldCharType="begin"/>
        </w:r>
        <w:r>
          <w:instrText>PAGE   \* MERGEFORMAT</w:instrText>
        </w:r>
        <w:r>
          <w:fldChar w:fldCharType="separate"/>
        </w:r>
        <w:r w:rsidR="00481214" w:rsidRPr="00481214">
          <w:rPr>
            <w:noProof/>
            <w:lang w:val="lv-LV"/>
          </w:rPr>
          <w:t>15</w:t>
        </w:r>
        <w:r>
          <w:fldChar w:fldCharType="end"/>
        </w:r>
      </w:p>
    </w:sdtContent>
  </w:sdt>
  <w:p w14:paraId="0C0EAA92" w14:textId="400FCEB0" w:rsidR="005E7509" w:rsidRDefault="005E7509">
    <w:pPr>
      <w:pStyle w:val="Pamattekst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8A24E" w14:textId="77777777" w:rsidR="005E7509" w:rsidRDefault="005E7509">
      <w:r>
        <w:separator/>
      </w:r>
    </w:p>
  </w:footnote>
  <w:footnote w:type="continuationSeparator" w:id="0">
    <w:p w14:paraId="74BD5C50" w14:textId="77777777" w:rsidR="005E7509" w:rsidRDefault="005E7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3F343F12"/>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BF2811"/>
    <w:multiLevelType w:val="hybridMultilevel"/>
    <w:tmpl w:val="9D266A24"/>
    <w:lvl w:ilvl="0" w:tplc="686A2794">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740A0104"/>
    <w:lvl w:ilvl="0">
      <w:start w:val="2"/>
      <w:numFmt w:val="decimal"/>
      <w:lvlText w:val="%1."/>
      <w:lvlJc w:val="left"/>
      <w:pPr>
        <w:ind w:left="360" w:hanging="360"/>
      </w:pPr>
      <w:rPr>
        <w:rFonts w:hint="default"/>
        <w:b w:val="0"/>
        <w:i w:val="0"/>
        <w:color w:val="auto"/>
        <w:sz w:val="22"/>
        <w:szCs w:val="22"/>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F22196E"/>
    <w:multiLevelType w:val="multilevel"/>
    <w:tmpl w:val="A66617EE"/>
    <w:lvl w:ilvl="0">
      <w:start w:val="3"/>
      <w:numFmt w:val="decimal"/>
      <w:lvlText w:val="1.%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912B9"/>
    <w:multiLevelType w:val="hybridMultilevel"/>
    <w:tmpl w:val="09F69FB4"/>
    <w:lvl w:ilvl="0" w:tplc="C21E74D2">
      <w:start w:val="3"/>
      <w:numFmt w:val="decimal"/>
      <w:lvlText w:val="1.%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A495D6A"/>
    <w:multiLevelType w:val="hybridMultilevel"/>
    <w:tmpl w:val="6F92B49C"/>
    <w:lvl w:ilvl="0" w:tplc="D52216C8">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76A11"/>
    <w:multiLevelType w:val="hybridMultilevel"/>
    <w:tmpl w:val="667888C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B40AC1"/>
    <w:multiLevelType w:val="multilevel"/>
    <w:tmpl w:val="5538AAB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8"/>
  </w:num>
  <w:num w:numId="2">
    <w:abstractNumId w:val="3"/>
  </w:num>
  <w:num w:numId="3">
    <w:abstractNumId w:val="5"/>
  </w:num>
  <w:num w:numId="4">
    <w:abstractNumId w:val="4"/>
  </w:num>
  <w:num w:numId="5">
    <w:abstractNumId w:val="1"/>
  </w:num>
  <w:num w:numId="6">
    <w:abstractNumId w:val="10"/>
  </w:num>
  <w:num w:numId="7">
    <w:abstractNumId w:val="4"/>
  </w:num>
  <w:num w:numId="8">
    <w:abstractNumId w:val="4"/>
  </w:num>
  <w:num w:numId="9">
    <w:abstractNumId w:val="4"/>
  </w:num>
  <w:num w:numId="10">
    <w:abstractNumId w:val="7"/>
  </w:num>
  <w:num w:numId="11">
    <w:abstractNumId w:val="6"/>
  </w:num>
  <w:num w:numId="12">
    <w:abstractNumId w:val="4"/>
    <w:lvlOverride w:ilvl="0">
      <w:startOverride w:val="1"/>
    </w:lvlOverride>
  </w:num>
  <w:num w:numId="13">
    <w:abstractNumId w:val="11"/>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B0C"/>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91B"/>
    <w:rsid w:val="00040478"/>
    <w:rsid w:val="00041758"/>
    <w:rsid w:val="00044BD5"/>
    <w:rsid w:val="00045225"/>
    <w:rsid w:val="000458DE"/>
    <w:rsid w:val="00045FC8"/>
    <w:rsid w:val="000462DB"/>
    <w:rsid w:val="000507F1"/>
    <w:rsid w:val="00054B82"/>
    <w:rsid w:val="000567DE"/>
    <w:rsid w:val="000666A7"/>
    <w:rsid w:val="00066BF9"/>
    <w:rsid w:val="00071BD5"/>
    <w:rsid w:val="000735A7"/>
    <w:rsid w:val="00073F43"/>
    <w:rsid w:val="00074ED7"/>
    <w:rsid w:val="00077358"/>
    <w:rsid w:val="00077B9D"/>
    <w:rsid w:val="00081027"/>
    <w:rsid w:val="00081CB0"/>
    <w:rsid w:val="00082FCB"/>
    <w:rsid w:val="0008343A"/>
    <w:rsid w:val="00085AD5"/>
    <w:rsid w:val="00086BB8"/>
    <w:rsid w:val="00087249"/>
    <w:rsid w:val="00090101"/>
    <w:rsid w:val="00090261"/>
    <w:rsid w:val="00091071"/>
    <w:rsid w:val="000916CB"/>
    <w:rsid w:val="00093EDC"/>
    <w:rsid w:val="0009433F"/>
    <w:rsid w:val="00094687"/>
    <w:rsid w:val="00095D16"/>
    <w:rsid w:val="000A08D3"/>
    <w:rsid w:val="000B06DD"/>
    <w:rsid w:val="000B1089"/>
    <w:rsid w:val="000B5C96"/>
    <w:rsid w:val="000B6450"/>
    <w:rsid w:val="000B6B53"/>
    <w:rsid w:val="000B7D5E"/>
    <w:rsid w:val="000C11E1"/>
    <w:rsid w:val="000C1ED1"/>
    <w:rsid w:val="000C442F"/>
    <w:rsid w:val="000C503C"/>
    <w:rsid w:val="000C62B7"/>
    <w:rsid w:val="000C6EB2"/>
    <w:rsid w:val="000C7D5F"/>
    <w:rsid w:val="000D219D"/>
    <w:rsid w:val="000D2F29"/>
    <w:rsid w:val="000D3B3C"/>
    <w:rsid w:val="000D6CE0"/>
    <w:rsid w:val="000E03C5"/>
    <w:rsid w:val="000E0F3F"/>
    <w:rsid w:val="000E1100"/>
    <w:rsid w:val="000E3F22"/>
    <w:rsid w:val="000E425B"/>
    <w:rsid w:val="000E48C3"/>
    <w:rsid w:val="000F21F1"/>
    <w:rsid w:val="000F313F"/>
    <w:rsid w:val="000F327E"/>
    <w:rsid w:val="000F6A43"/>
    <w:rsid w:val="000F7E9C"/>
    <w:rsid w:val="00100144"/>
    <w:rsid w:val="001014E1"/>
    <w:rsid w:val="00101A12"/>
    <w:rsid w:val="001032BA"/>
    <w:rsid w:val="00103412"/>
    <w:rsid w:val="00103C30"/>
    <w:rsid w:val="0010613E"/>
    <w:rsid w:val="001068B8"/>
    <w:rsid w:val="001068CD"/>
    <w:rsid w:val="00106E99"/>
    <w:rsid w:val="00110A12"/>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3169"/>
    <w:rsid w:val="001548B4"/>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012E"/>
    <w:rsid w:val="0018110C"/>
    <w:rsid w:val="00182308"/>
    <w:rsid w:val="00182F0F"/>
    <w:rsid w:val="00183CC3"/>
    <w:rsid w:val="001848D0"/>
    <w:rsid w:val="00185357"/>
    <w:rsid w:val="001909D8"/>
    <w:rsid w:val="00193DD3"/>
    <w:rsid w:val="0019421F"/>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25B8"/>
    <w:rsid w:val="001D52E0"/>
    <w:rsid w:val="001D56F8"/>
    <w:rsid w:val="001D6198"/>
    <w:rsid w:val="001D62FB"/>
    <w:rsid w:val="001E2BDA"/>
    <w:rsid w:val="001E32F6"/>
    <w:rsid w:val="001E3587"/>
    <w:rsid w:val="001E66A4"/>
    <w:rsid w:val="001E7098"/>
    <w:rsid w:val="001E7C5A"/>
    <w:rsid w:val="001F4B28"/>
    <w:rsid w:val="001F58C4"/>
    <w:rsid w:val="001F7511"/>
    <w:rsid w:val="0020119C"/>
    <w:rsid w:val="00201F9A"/>
    <w:rsid w:val="002020E6"/>
    <w:rsid w:val="00203199"/>
    <w:rsid w:val="00203F1A"/>
    <w:rsid w:val="002052F8"/>
    <w:rsid w:val="002056C1"/>
    <w:rsid w:val="00205DC1"/>
    <w:rsid w:val="00206495"/>
    <w:rsid w:val="00207C0D"/>
    <w:rsid w:val="002104BA"/>
    <w:rsid w:val="00213A17"/>
    <w:rsid w:val="00217395"/>
    <w:rsid w:val="00220432"/>
    <w:rsid w:val="00221AC8"/>
    <w:rsid w:val="002267D5"/>
    <w:rsid w:val="002270BC"/>
    <w:rsid w:val="00230B4F"/>
    <w:rsid w:val="00230D66"/>
    <w:rsid w:val="0023166B"/>
    <w:rsid w:val="002339C2"/>
    <w:rsid w:val="002361E9"/>
    <w:rsid w:val="00236C49"/>
    <w:rsid w:val="00237A83"/>
    <w:rsid w:val="00241A27"/>
    <w:rsid w:val="002427B2"/>
    <w:rsid w:val="002428AB"/>
    <w:rsid w:val="00243990"/>
    <w:rsid w:val="002444BE"/>
    <w:rsid w:val="00244B08"/>
    <w:rsid w:val="00246821"/>
    <w:rsid w:val="00246E5C"/>
    <w:rsid w:val="00246F4B"/>
    <w:rsid w:val="00246FFB"/>
    <w:rsid w:val="0025249B"/>
    <w:rsid w:val="00252A2F"/>
    <w:rsid w:val="002536DE"/>
    <w:rsid w:val="00254523"/>
    <w:rsid w:val="00255270"/>
    <w:rsid w:val="002555F9"/>
    <w:rsid w:val="00255D2C"/>
    <w:rsid w:val="00256F56"/>
    <w:rsid w:val="002577AC"/>
    <w:rsid w:val="00257EA2"/>
    <w:rsid w:val="00262B13"/>
    <w:rsid w:val="00264F43"/>
    <w:rsid w:val="00271171"/>
    <w:rsid w:val="00272B3F"/>
    <w:rsid w:val="00272D91"/>
    <w:rsid w:val="002779AB"/>
    <w:rsid w:val="0028047B"/>
    <w:rsid w:val="00281B57"/>
    <w:rsid w:val="002826A0"/>
    <w:rsid w:val="00283758"/>
    <w:rsid w:val="0028414B"/>
    <w:rsid w:val="002850B0"/>
    <w:rsid w:val="00286914"/>
    <w:rsid w:val="00287C5C"/>
    <w:rsid w:val="00287F5E"/>
    <w:rsid w:val="00291111"/>
    <w:rsid w:val="0029116F"/>
    <w:rsid w:val="0029118E"/>
    <w:rsid w:val="002914DE"/>
    <w:rsid w:val="0029208A"/>
    <w:rsid w:val="00292700"/>
    <w:rsid w:val="002944A2"/>
    <w:rsid w:val="0029504F"/>
    <w:rsid w:val="00297006"/>
    <w:rsid w:val="002A632A"/>
    <w:rsid w:val="002A641D"/>
    <w:rsid w:val="002A69A0"/>
    <w:rsid w:val="002B2752"/>
    <w:rsid w:val="002B2BA2"/>
    <w:rsid w:val="002B3B83"/>
    <w:rsid w:val="002B61E0"/>
    <w:rsid w:val="002B66EC"/>
    <w:rsid w:val="002C17B8"/>
    <w:rsid w:val="002C1809"/>
    <w:rsid w:val="002C23A5"/>
    <w:rsid w:val="002C305E"/>
    <w:rsid w:val="002C396A"/>
    <w:rsid w:val="002C3C6B"/>
    <w:rsid w:val="002C4037"/>
    <w:rsid w:val="002C60D6"/>
    <w:rsid w:val="002C64A1"/>
    <w:rsid w:val="002C678F"/>
    <w:rsid w:val="002C6858"/>
    <w:rsid w:val="002C7769"/>
    <w:rsid w:val="002D495B"/>
    <w:rsid w:val="002D4C7A"/>
    <w:rsid w:val="002D5EDE"/>
    <w:rsid w:val="002D6C97"/>
    <w:rsid w:val="002E0A6A"/>
    <w:rsid w:val="002E3FB6"/>
    <w:rsid w:val="002E6F87"/>
    <w:rsid w:val="002F0064"/>
    <w:rsid w:val="002F0625"/>
    <w:rsid w:val="002F0B5D"/>
    <w:rsid w:val="002F23B4"/>
    <w:rsid w:val="002F3D2D"/>
    <w:rsid w:val="002F6C8B"/>
    <w:rsid w:val="002F7250"/>
    <w:rsid w:val="00301574"/>
    <w:rsid w:val="003028F2"/>
    <w:rsid w:val="003031FC"/>
    <w:rsid w:val="003045E3"/>
    <w:rsid w:val="0030675F"/>
    <w:rsid w:val="00307973"/>
    <w:rsid w:val="003107CA"/>
    <w:rsid w:val="00311627"/>
    <w:rsid w:val="00312248"/>
    <w:rsid w:val="00312522"/>
    <w:rsid w:val="00312B8E"/>
    <w:rsid w:val="00313A5E"/>
    <w:rsid w:val="00315414"/>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C9E"/>
    <w:rsid w:val="003678C7"/>
    <w:rsid w:val="0037041D"/>
    <w:rsid w:val="00370B91"/>
    <w:rsid w:val="00372BCB"/>
    <w:rsid w:val="003731B5"/>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97D70"/>
    <w:rsid w:val="003A0433"/>
    <w:rsid w:val="003A0F08"/>
    <w:rsid w:val="003A399E"/>
    <w:rsid w:val="003A41DD"/>
    <w:rsid w:val="003A4774"/>
    <w:rsid w:val="003A5A5B"/>
    <w:rsid w:val="003A6DF2"/>
    <w:rsid w:val="003A7A14"/>
    <w:rsid w:val="003A7FEA"/>
    <w:rsid w:val="003B16A9"/>
    <w:rsid w:val="003B2430"/>
    <w:rsid w:val="003B2449"/>
    <w:rsid w:val="003B2542"/>
    <w:rsid w:val="003B40BC"/>
    <w:rsid w:val="003C002C"/>
    <w:rsid w:val="003C0C08"/>
    <w:rsid w:val="003C0E39"/>
    <w:rsid w:val="003C31A2"/>
    <w:rsid w:val="003C3CE3"/>
    <w:rsid w:val="003C44F9"/>
    <w:rsid w:val="003C54E8"/>
    <w:rsid w:val="003C5BD6"/>
    <w:rsid w:val="003C60E0"/>
    <w:rsid w:val="003D0EEA"/>
    <w:rsid w:val="003D4476"/>
    <w:rsid w:val="003D55D3"/>
    <w:rsid w:val="003D7498"/>
    <w:rsid w:val="003E1F1C"/>
    <w:rsid w:val="003E3ABE"/>
    <w:rsid w:val="003E4F02"/>
    <w:rsid w:val="003E6AF5"/>
    <w:rsid w:val="003E741A"/>
    <w:rsid w:val="003F0A0C"/>
    <w:rsid w:val="003F2610"/>
    <w:rsid w:val="003F2ABF"/>
    <w:rsid w:val="003F35B7"/>
    <w:rsid w:val="003F43D1"/>
    <w:rsid w:val="003F562A"/>
    <w:rsid w:val="00400341"/>
    <w:rsid w:val="00400E1C"/>
    <w:rsid w:val="00401CC4"/>
    <w:rsid w:val="00404B21"/>
    <w:rsid w:val="00405FDD"/>
    <w:rsid w:val="00411E26"/>
    <w:rsid w:val="00412DCB"/>
    <w:rsid w:val="00416EEB"/>
    <w:rsid w:val="0042024B"/>
    <w:rsid w:val="0042288A"/>
    <w:rsid w:val="00422907"/>
    <w:rsid w:val="00422DD6"/>
    <w:rsid w:val="00423BB9"/>
    <w:rsid w:val="00424C9F"/>
    <w:rsid w:val="0042666F"/>
    <w:rsid w:val="00430259"/>
    <w:rsid w:val="00431C96"/>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47CC2"/>
    <w:rsid w:val="00450C52"/>
    <w:rsid w:val="00451D6B"/>
    <w:rsid w:val="00456123"/>
    <w:rsid w:val="004573E3"/>
    <w:rsid w:val="00463615"/>
    <w:rsid w:val="00467251"/>
    <w:rsid w:val="0047110B"/>
    <w:rsid w:val="0047119D"/>
    <w:rsid w:val="0047305F"/>
    <w:rsid w:val="004744A5"/>
    <w:rsid w:val="0047564C"/>
    <w:rsid w:val="004756C6"/>
    <w:rsid w:val="00475B25"/>
    <w:rsid w:val="0047755E"/>
    <w:rsid w:val="0048098A"/>
    <w:rsid w:val="00481214"/>
    <w:rsid w:val="0048343A"/>
    <w:rsid w:val="00483774"/>
    <w:rsid w:val="00483826"/>
    <w:rsid w:val="00485C52"/>
    <w:rsid w:val="004865E0"/>
    <w:rsid w:val="00486B7B"/>
    <w:rsid w:val="0049091B"/>
    <w:rsid w:val="004918FF"/>
    <w:rsid w:val="004919D0"/>
    <w:rsid w:val="00494740"/>
    <w:rsid w:val="004962A5"/>
    <w:rsid w:val="004A0A2A"/>
    <w:rsid w:val="004A3D34"/>
    <w:rsid w:val="004A6168"/>
    <w:rsid w:val="004A6553"/>
    <w:rsid w:val="004A6CD7"/>
    <w:rsid w:val="004A6F73"/>
    <w:rsid w:val="004A7A58"/>
    <w:rsid w:val="004B146B"/>
    <w:rsid w:val="004B4FF5"/>
    <w:rsid w:val="004B70DE"/>
    <w:rsid w:val="004C086D"/>
    <w:rsid w:val="004C189B"/>
    <w:rsid w:val="004C2E56"/>
    <w:rsid w:val="004C413B"/>
    <w:rsid w:val="004C5599"/>
    <w:rsid w:val="004C5CC1"/>
    <w:rsid w:val="004C66AE"/>
    <w:rsid w:val="004C69C2"/>
    <w:rsid w:val="004C6C46"/>
    <w:rsid w:val="004D0699"/>
    <w:rsid w:val="004D0A34"/>
    <w:rsid w:val="004D0BE9"/>
    <w:rsid w:val="004D2029"/>
    <w:rsid w:val="004D2413"/>
    <w:rsid w:val="004D294F"/>
    <w:rsid w:val="004D4C22"/>
    <w:rsid w:val="004D6184"/>
    <w:rsid w:val="004D7977"/>
    <w:rsid w:val="004E19C2"/>
    <w:rsid w:val="004E2BEE"/>
    <w:rsid w:val="004E56FA"/>
    <w:rsid w:val="004E7B84"/>
    <w:rsid w:val="004F0AA7"/>
    <w:rsid w:val="004F195D"/>
    <w:rsid w:val="004F386D"/>
    <w:rsid w:val="004F3C31"/>
    <w:rsid w:val="004F425A"/>
    <w:rsid w:val="004F6777"/>
    <w:rsid w:val="00500293"/>
    <w:rsid w:val="005007D9"/>
    <w:rsid w:val="00501983"/>
    <w:rsid w:val="00502524"/>
    <w:rsid w:val="00502D0B"/>
    <w:rsid w:val="00502D8C"/>
    <w:rsid w:val="00503B35"/>
    <w:rsid w:val="005053CB"/>
    <w:rsid w:val="00505573"/>
    <w:rsid w:val="00505B00"/>
    <w:rsid w:val="00506103"/>
    <w:rsid w:val="00507E7B"/>
    <w:rsid w:val="005109D4"/>
    <w:rsid w:val="00511779"/>
    <w:rsid w:val="00512AFF"/>
    <w:rsid w:val="00512B26"/>
    <w:rsid w:val="00513793"/>
    <w:rsid w:val="005150EC"/>
    <w:rsid w:val="00515767"/>
    <w:rsid w:val="00515A0C"/>
    <w:rsid w:val="005200D6"/>
    <w:rsid w:val="005226DB"/>
    <w:rsid w:val="0052330F"/>
    <w:rsid w:val="005234EB"/>
    <w:rsid w:val="00524E7F"/>
    <w:rsid w:val="00526E63"/>
    <w:rsid w:val="00530163"/>
    <w:rsid w:val="005339D1"/>
    <w:rsid w:val="00533D78"/>
    <w:rsid w:val="0053444B"/>
    <w:rsid w:val="0053450B"/>
    <w:rsid w:val="00535C88"/>
    <w:rsid w:val="00536785"/>
    <w:rsid w:val="00537358"/>
    <w:rsid w:val="00537B0F"/>
    <w:rsid w:val="00542BD8"/>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554"/>
    <w:rsid w:val="00597C6C"/>
    <w:rsid w:val="005A3E10"/>
    <w:rsid w:val="005A4FB5"/>
    <w:rsid w:val="005A5855"/>
    <w:rsid w:val="005A5B3C"/>
    <w:rsid w:val="005B3531"/>
    <w:rsid w:val="005B47BD"/>
    <w:rsid w:val="005B5403"/>
    <w:rsid w:val="005B582C"/>
    <w:rsid w:val="005B7182"/>
    <w:rsid w:val="005B7641"/>
    <w:rsid w:val="005B77D0"/>
    <w:rsid w:val="005C07EC"/>
    <w:rsid w:val="005C0A11"/>
    <w:rsid w:val="005C0BB5"/>
    <w:rsid w:val="005C276E"/>
    <w:rsid w:val="005C3CA9"/>
    <w:rsid w:val="005C3DE2"/>
    <w:rsid w:val="005C5693"/>
    <w:rsid w:val="005C6A17"/>
    <w:rsid w:val="005C73FA"/>
    <w:rsid w:val="005C753B"/>
    <w:rsid w:val="005D15B1"/>
    <w:rsid w:val="005D2FBD"/>
    <w:rsid w:val="005D4F59"/>
    <w:rsid w:val="005D5D97"/>
    <w:rsid w:val="005D6325"/>
    <w:rsid w:val="005D69F8"/>
    <w:rsid w:val="005D7E7B"/>
    <w:rsid w:val="005E007B"/>
    <w:rsid w:val="005E00CE"/>
    <w:rsid w:val="005E0218"/>
    <w:rsid w:val="005E0B83"/>
    <w:rsid w:val="005E0D3F"/>
    <w:rsid w:val="005E2B04"/>
    <w:rsid w:val="005E3AAD"/>
    <w:rsid w:val="005E4F42"/>
    <w:rsid w:val="005E5CEC"/>
    <w:rsid w:val="005E5F60"/>
    <w:rsid w:val="005E7509"/>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00FB"/>
    <w:rsid w:val="00611FB2"/>
    <w:rsid w:val="006157BD"/>
    <w:rsid w:val="006206B4"/>
    <w:rsid w:val="00621DC4"/>
    <w:rsid w:val="00621E59"/>
    <w:rsid w:val="00622C23"/>
    <w:rsid w:val="00623B40"/>
    <w:rsid w:val="00624555"/>
    <w:rsid w:val="00624909"/>
    <w:rsid w:val="00624B6D"/>
    <w:rsid w:val="006259B7"/>
    <w:rsid w:val="00625AFB"/>
    <w:rsid w:val="00626D0B"/>
    <w:rsid w:val="00630318"/>
    <w:rsid w:val="0063139D"/>
    <w:rsid w:val="00633109"/>
    <w:rsid w:val="006355FD"/>
    <w:rsid w:val="00640369"/>
    <w:rsid w:val="00641040"/>
    <w:rsid w:val="0064117C"/>
    <w:rsid w:val="006416EC"/>
    <w:rsid w:val="006419ED"/>
    <w:rsid w:val="00643702"/>
    <w:rsid w:val="00643934"/>
    <w:rsid w:val="0064441D"/>
    <w:rsid w:val="00644765"/>
    <w:rsid w:val="0064572C"/>
    <w:rsid w:val="00650C73"/>
    <w:rsid w:val="00660E3D"/>
    <w:rsid w:val="00660E9D"/>
    <w:rsid w:val="00661978"/>
    <w:rsid w:val="00662E3D"/>
    <w:rsid w:val="0066322D"/>
    <w:rsid w:val="0066489F"/>
    <w:rsid w:val="006652AA"/>
    <w:rsid w:val="00665697"/>
    <w:rsid w:val="00665A9C"/>
    <w:rsid w:val="00667F6C"/>
    <w:rsid w:val="00670835"/>
    <w:rsid w:val="00670DF8"/>
    <w:rsid w:val="00672074"/>
    <w:rsid w:val="006723D4"/>
    <w:rsid w:val="00672BBF"/>
    <w:rsid w:val="00675F14"/>
    <w:rsid w:val="006763D3"/>
    <w:rsid w:val="006855F0"/>
    <w:rsid w:val="00686824"/>
    <w:rsid w:val="006870E5"/>
    <w:rsid w:val="00687278"/>
    <w:rsid w:val="006878C4"/>
    <w:rsid w:val="006901E6"/>
    <w:rsid w:val="00691D66"/>
    <w:rsid w:val="00692077"/>
    <w:rsid w:val="0069256D"/>
    <w:rsid w:val="00693B8C"/>
    <w:rsid w:val="0069465B"/>
    <w:rsid w:val="006A0808"/>
    <w:rsid w:val="006A093F"/>
    <w:rsid w:val="006A0D36"/>
    <w:rsid w:val="006A1D26"/>
    <w:rsid w:val="006A4335"/>
    <w:rsid w:val="006B009B"/>
    <w:rsid w:val="006B02A1"/>
    <w:rsid w:val="006B38B0"/>
    <w:rsid w:val="006B5E2F"/>
    <w:rsid w:val="006B6193"/>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2B58"/>
    <w:rsid w:val="006E38B0"/>
    <w:rsid w:val="006E4B82"/>
    <w:rsid w:val="006E503E"/>
    <w:rsid w:val="006E5DF7"/>
    <w:rsid w:val="006E618E"/>
    <w:rsid w:val="006E75C0"/>
    <w:rsid w:val="006F0655"/>
    <w:rsid w:val="006F2BB8"/>
    <w:rsid w:val="006F4522"/>
    <w:rsid w:val="006F57A7"/>
    <w:rsid w:val="006F5D10"/>
    <w:rsid w:val="006F6089"/>
    <w:rsid w:val="006F6F5B"/>
    <w:rsid w:val="006F730A"/>
    <w:rsid w:val="0070401E"/>
    <w:rsid w:val="007077E5"/>
    <w:rsid w:val="00707980"/>
    <w:rsid w:val="00710892"/>
    <w:rsid w:val="00711E11"/>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36A9A"/>
    <w:rsid w:val="00740060"/>
    <w:rsid w:val="00741CEE"/>
    <w:rsid w:val="00741E72"/>
    <w:rsid w:val="00741F88"/>
    <w:rsid w:val="007422DE"/>
    <w:rsid w:val="00742890"/>
    <w:rsid w:val="00743B2C"/>
    <w:rsid w:val="00744DFB"/>
    <w:rsid w:val="00745307"/>
    <w:rsid w:val="00746D0F"/>
    <w:rsid w:val="0074706A"/>
    <w:rsid w:val="00747782"/>
    <w:rsid w:val="00751099"/>
    <w:rsid w:val="0075246F"/>
    <w:rsid w:val="00753213"/>
    <w:rsid w:val="00754EFC"/>
    <w:rsid w:val="007551E0"/>
    <w:rsid w:val="00755655"/>
    <w:rsid w:val="00757628"/>
    <w:rsid w:val="00761BE7"/>
    <w:rsid w:val="00761F26"/>
    <w:rsid w:val="0076265A"/>
    <w:rsid w:val="00764989"/>
    <w:rsid w:val="007663A6"/>
    <w:rsid w:val="00771F44"/>
    <w:rsid w:val="00772AE1"/>
    <w:rsid w:val="0077365F"/>
    <w:rsid w:val="00775143"/>
    <w:rsid w:val="007761BF"/>
    <w:rsid w:val="00781127"/>
    <w:rsid w:val="00781581"/>
    <w:rsid w:val="00781F34"/>
    <w:rsid w:val="00782924"/>
    <w:rsid w:val="0078297B"/>
    <w:rsid w:val="007839F4"/>
    <w:rsid w:val="00784C96"/>
    <w:rsid w:val="00786F45"/>
    <w:rsid w:val="00797CF9"/>
    <w:rsid w:val="007A023C"/>
    <w:rsid w:val="007A0CAD"/>
    <w:rsid w:val="007A2824"/>
    <w:rsid w:val="007A5BB5"/>
    <w:rsid w:val="007B199C"/>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D36"/>
    <w:rsid w:val="007E2F7B"/>
    <w:rsid w:val="007E330B"/>
    <w:rsid w:val="007E3C03"/>
    <w:rsid w:val="007E3D31"/>
    <w:rsid w:val="007E7D72"/>
    <w:rsid w:val="007F07AD"/>
    <w:rsid w:val="007F0AEE"/>
    <w:rsid w:val="007F156F"/>
    <w:rsid w:val="007F4E41"/>
    <w:rsid w:val="007F5C60"/>
    <w:rsid w:val="007F66EF"/>
    <w:rsid w:val="007F741C"/>
    <w:rsid w:val="008026F7"/>
    <w:rsid w:val="00804390"/>
    <w:rsid w:val="00805A0D"/>
    <w:rsid w:val="00807A8C"/>
    <w:rsid w:val="00813B23"/>
    <w:rsid w:val="008151DA"/>
    <w:rsid w:val="0081774D"/>
    <w:rsid w:val="00821255"/>
    <w:rsid w:val="008214DD"/>
    <w:rsid w:val="00822451"/>
    <w:rsid w:val="00822CB5"/>
    <w:rsid w:val="008243D7"/>
    <w:rsid w:val="0082479C"/>
    <w:rsid w:val="00824B9F"/>
    <w:rsid w:val="008277D6"/>
    <w:rsid w:val="00827B09"/>
    <w:rsid w:val="0083731E"/>
    <w:rsid w:val="00837F50"/>
    <w:rsid w:val="0084069C"/>
    <w:rsid w:val="00840882"/>
    <w:rsid w:val="008408E4"/>
    <w:rsid w:val="00843528"/>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44E9"/>
    <w:rsid w:val="00865668"/>
    <w:rsid w:val="00866662"/>
    <w:rsid w:val="00870694"/>
    <w:rsid w:val="00873B5F"/>
    <w:rsid w:val="00874552"/>
    <w:rsid w:val="00875305"/>
    <w:rsid w:val="00876088"/>
    <w:rsid w:val="00876782"/>
    <w:rsid w:val="00877C96"/>
    <w:rsid w:val="008802B1"/>
    <w:rsid w:val="008803EA"/>
    <w:rsid w:val="0088106E"/>
    <w:rsid w:val="008817E0"/>
    <w:rsid w:val="00883D20"/>
    <w:rsid w:val="00885C28"/>
    <w:rsid w:val="00890D8A"/>
    <w:rsid w:val="00894273"/>
    <w:rsid w:val="00895C87"/>
    <w:rsid w:val="00896626"/>
    <w:rsid w:val="008A2834"/>
    <w:rsid w:val="008A42A7"/>
    <w:rsid w:val="008A44DE"/>
    <w:rsid w:val="008A4DCA"/>
    <w:rsid w:val="008A6BF6"/>
    <w:rsid w:val="008B0620"/>
    <w:rsid w:val="008B226E"/>
    <w:rsid w:val="008B31E7"/>
    <w:rsid w:val="008B3CE6"/>
    <w:rsid w:val="008B614F"/>
    <w:rsid w:val="008B6E79"/>
    <w:rsid w:val="008C1613"/>
    <w:rsid w:val="008C1D40"/>
    <w:rsid w:val="008C527E"/>
    <w:rsid w:val="008C5B6D"/>
    <w:rsid w:val="008C6BC5"/>
    <w:rsid w:val="008C79B9"/>
    <w:rsid w:val="008D1675"/>
    <w:rsid w:val="008D1CB1"/>
    <w:rsid w:val="008D286D"/>
    <w:rsid w:val="008D32F4"/>
    <w:rsid w:val="008D3377"/>
    <w:rsid w:val="008D34A9"/>
    <w:rsid w:val="008D3B1C"/>
    <w:rsid w:val="008D4091"/>
    <w:rsid w:val="008D721B"/>
    <w:rsid w:val="008D7C61"/>
    <w:rsid w:val="008E0CB5"/>
    <w:rsid w:val="008E1AA0"/>
    <w:rsid w:val="008E312D"/>
    <w:rsid w:val="008E397A"/>
    <w:rsid w:val="008E4587"/>
    <w:rsid w:val="008E62F4"/>
    <w:rsid w:val="008E717C"/>
    <w:rsid w:val="008E738F"/>
    <w:rsid w:val="008F1504"/>
    <w:rsid w:val="008F2CC7"/>
    <w:rsid w:val="008F3333"/>
    <w:rsid w:val="008F361B"/>
    <w:rsid w:val="008F3F35"/>
    <w:rsid w:val="008F45FE"/>
    <w:rsid w:val="008F5ABB"/>
    <w:rsid w:val="008F6964"/>
    <w:rsid w:val="008F6A15"/>
    <w:rsid w:val="00900751"/>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B8E"/>
    <w:rsid w:val="00942E49"/>
    <w:rsid w:val="00944EE6"/>
    <w:rsid w:val="00945EA8"/>
    <w:rsid w:val="00946DB6"/>
    <w:rsid w:val="00947F90"/>
    <w:rsid w:val="009512AC"/>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3B"/>
    <w:rsid w:val="00972378"/>
    <w:rsid w:val="0097327E"/>
    <w:rsid w:val="00973DD7"/>
    <w:rsid w:val="00977FEB"/>
    <w:rsid w:val="00984441"/>
    <w:rsid w:val="00984830"/>
    <w:rsid w:val="0098632C"/>
    <w:rsid w:val="00986DCC"/>
    <w:rsid w:val="009877A6"/>
    <w:rsid w:val="009927C7"/>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C7CF6"/>
    <w:rsid w:val="009D0677"/>
    <w:rsid w:val="009D24FE"/>
    <w:rsid w:val="009D4C65"/>
    <w:rsid w:val="009D55F1"/>
    <w:rsid w:val="009D616F"/>
    <w:rsid w:val="009E339F"/>
    <w:rsid w:val="009E3769"/>
    <w:rsid w:val="009E47E8"/>
    <w:rsid w:val="009E56AD"/>
    <w:rsid w:val="009E5807"/>
    <w:rsid w:val="009E7C03"/>
    <w:rsid w:val="009F35E6"/>
    <w:rsid w:val="009F4932"/>
    <w:rsid w:val="009F68EC"/>
    <w:rsid w:val="00A00C1B"/>
    <w:rsid w:val="00A00E9D"/>
    <w:rsid w:val="00A01CFD"/>
    <w:rsid w:val="00A0456A"/>
    <w:rsid w:val="00A057CE"/>
    <w:rsid w:val="00A06BE9"/>
    <w:rsid w:val="00A12ED4"/>
    <w:rsid w:val="00A12FDA"/>
    <w:rsid w:val="00A17B21"/>
    <w:rsid w:val="00A21726"/>
    <w:rsid w:val="00A22C4B"/>
    <w:rsid w:val="00A248A9"/>
    <w:rsid w:val="00A260AE"/>
    <w:rsid w:val="00A26782"/>
    <w:rsid w:val="00A27D27"/>
    <w:rsid w:val="00A30366"/>
    <w:rsid w:val="00A3247E"/>
    <w:rsid w:val="00A35088"/>
    <w:rsid w:val="00A36ADD"/>
    <w:rsid w:val="00A40508"/>
    <w:rsid w:val="00A42642"/>
    <w:rsid w:val="00A43229"/>
    <w:rsid w:val="00A46551"/>
    <w:rsid w:val="00A50B89"/>
    <w:rsid w:val="00A5207B"/>
    <w:rsid w:val="00A53795"/>
    <w:rsid w:val="00A54723"/>
    <w:rsid w:val="00A55441"/>
    <w:rsid w:val="00A60C01"/>
    <w:rsid w:val="00A60FF5"/>
    <w:rsid w:val="00A61464"/>
    <w:rsid w:val="00A62A1E"/>
    <w:rsid w:val="00A62E72"/>
    <w:rsid w:val="00A64BF4"/>
    <w:rsid w:val="00A65359"/>
    <w:rsid w:val="00A65806"/>
    <w:rsid w:val="00A65B8D"/>
    <w:rsid w:val="00A65D23"/>
    <w:rsid w:val="00A70D8B"/>
    <w:rsid w:val="00A71665"/>
    <w:rsid w:val="00A723EB"/>
    <w:rsid w:val="00A72562"/>
    <w:rsid w:val="00A72EEC"/>
    <w:rsid w:val="00A73D00"/>
    <w:rsid w:val="00A749F1"/>
    <w:rsid w:val="00A770DD"/>
    <w:rsid w:val="00A7739A"/>
    <w:rsid w:val="00A77DCF"/>
    <w:rsid w:val="00A807B0"/>
    <w:rsid w:val="00A81DE8"/>
    <w:rsid w:val="00A82930"/>
    <w:rsid w:val="00A82E58"/>
    <w:rsid w:val="00A8303B"/>
    <w:rsid w:val="00A84FBB"/>
    <w:rsid w:val="00A86457"/>
    <w:rsid w:val="00A86CD3"/>
    <w:rsid w:val="00A87BCC"/>
    <w:rsid w:val="00A9014B"/>
    <w:rsid w:val="00A968BC"/>
    <w:rsid w:val="00AA3DEC"/>
    <w:rsid w:val="00AA4B08"/>
    <w:rsid w:val="00AA4D1D"/>
    <w:rsid w:val="00AA4D38"/>
    <w:rsid w:val="00AA5EB8"/>
    <w:rsid w:val="00AA6844"/>
    <w:rsid w:val="00AB0384"/>
    <w:rsid w:val="00AB25FC"/>
    <w:rsid w:val="00AB3C76"/>
    <w:rsid w:val="00AB5371"/>
    <w:rsid w:val="00AB5467"/>
    <w:rsid w:val="00AB7CE9"/>
    <w:rsid w:val="00AC2010"/>
    <w:rsid w:val="00AC420E"/>
    <w:rsid w:val="00AC48D1"/>
    <w:rsid w:val="00AC49DF"/>
    <w:rsid w:val="00AC718B"/>
    <w:rsid w:val="00AC7AD2"/>
    <w:rsid w:val="00AD1470"/>
    <w:rsid w:val="00AD19E4"/>
    <w:rsid w:val="00AD2549"/>
    <w:rsid w:val="00AD3A91"/>
    <w:rsid w:val="00AD67C2"/>
    <w:rsid w:val="00AD6BF9"/>
    <w:rsid w:val="00AE15AF"/>
    <w:rsid w:val="00AE31EC"/>
    <w:rsid w:val="00AE36E6"/>
    <w:rsid w:val="00AE44BD"/>
    <w:rsid w:val="00AE57BB"/>
    <w:rsid w:val="00AE5A03"/>
    <w:rsid w:val="00AF105A"/>
    <w:rsid w:val="00AF261E"/>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839"/>
    <w:rsid w:val="00B13CFF"/>
    <w:rsid w:val="00B14422"/>
    <w:rsid w:val="00B15F24"/>
    <w:rsid w:val="00B242DE"/>
    <w:rsid w:val="00B24574"/>
    <w:rsid w:val="00B2563F"/>
    <w:rsid w:val="00B2601A"/>
    <w:rsid w:val="00B263FD"/>
    <w:rsid w:val="00B267F8"/>
    <w:rsid w:val="00B26C7B"/>
    <w:rsid w:val="00B31B3B"/>
    <w:rsid w:val="00B342FA"/>
    <w:rsid w:val="00B358BA"/>
    <w:rsid w:val="00B35D1E"/>
    <w:rsid w:val="00B36E9A"/>
    <w:rsid w:val="00B377BA"/>
    <w:rsid w:val="00B4071A"/>
    <w:rsid w:val="00B40C24"/>
    <w:rsid w:val="00B4100A"/>
    <w:rsid w:val="00B41CE6"/>
    <w:rsid w:val="00B42428"/>
    <w:rsid w:val="00B4386A"/>
    <w:rsid w:val="00B43B22"/>
    <w:rsid w:val="00B43B66"/>
    <w:rsid w:val="00B50DB8"/>
    <w:rsid w:val="00B50FAF"/>
    <w:rsid w:val="00B5651C"/>
    <w:rsid w:val="00B56F40"/>
    <w:rsid w:val="00B578F8"/>
    <w:rsid w:val="00B57E9C"/>
    <w:rsid w:val="00B57F01"/>
    <w:rsid w:val="00B603DB"/>
    <w:rsid w:val="00B61D87"/>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47DB"/>
    <w:rsid w:val="00B954A8"/>
    <w:rsid w:val="00B96485"/>
    <w:rsid w:val="00B97960"/>
    <w:rsid w:val="00B97F38"/>
    <w:rsid w:val="00BA0877"/>
    <w:rsid w:val="00BA088D"/>
    <w:rsid w:val="00BA0F14"/>
    <w:rsid w:val="00BA2254"/>
    <w:rsid w:val="00BA360A"/>
    <w:rsid w:val="00BA38B5"/>
    <w:rsid w:val="00BA4310"/>
    <w:rsid w:val="00BA479D"/>
    <w:rsid w:val="00BA4C76"/>
    <w:rsid w:val="00BA5D7F"/>
    <w:rsid w:val="00BA7F83"/>
    <w:rsid w:val="00BB0480"/>
    <w:rsid w:val="00BB2A72"/>
    <w:rsid w:val="00BB37F8"/>
    <w:rsid w:val="00BB4C1E"/>
    <w:rsid w:val="00BB544F"/>
    <w:rsid w:val="00BB5881"/>
    <w:rsid w:val="00BB6BE0"/>
    <w:rsid w:val="00BB6E1F"/>
    <w:rsid w:val="00BC0AC9"/>
    <w:rsid w:val="00BC15F9"/>
    <w:rsid w:val="00BC1668"/>
    <w:rsid w:val="00BC1BDF"/>
    <w:rsid w:val="00BC2FCC"/>
    <w:rsid w:val="00BC5548"/>
    <w:rsid w:val="00BC59AF"/>
    <w:rsid w:val="00BC5E3D"/>
    <w:rsid w:val="00BD4DEE"/>
    <w:rsid w:val="00BE1839"/>
    <w:rsid w:val="00BE1C9A"/>
    <w:rsid w:val="00BE1D68"/>
    <w:rsid w:val="00BE5F56"/>
    <w:rsid w:val="00BE6B27"/>
    <w:rsid w:val="00BF05E4"/>
    <w:rsid w:val="00BF2C71"/>
    <w:rsid w:val="00BF3FF7"/>
    <w:rsid w:val="00C015E6"/>
    <w:rsid w:val="00C0270D"/>
    <w:rsid w:val="00C02E55"/>
    <w:rsid w:val="00C05854"/>
    <w:rsid w:val="00C06841"/>
    <w:rsid w:val="00C06AAB"/>
    <w:rsid w:val="00C11B31"/>
    <w:rsid w:val="00C12F31"/>
    <w:rsid w:val="00C131B3"/>
    <w:rsid w:val="00C13A76"/>
    <w:rsid w:val="00C17E52"/>
    <w:rsid w:val="00C17F68"/>
    <w:rsid w:val="00C20202"/>
    <w:rsid w:val="00C20C56"/>
    <w:rsid w:val="00C2353F"/>
    <w:rsid w:val="00C23D3E"/>
    <w:rsid w:val="00C241D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3CD3"/>
    <w:rsid w:val="00C66E64"/>
    <w:rsid w:val="00C676E0"/>
    <w:rsid w:val="00C70A9C"/>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0807"/>
    <w:rsid w:val="00C92A21"/>
    <w:rsid w:val="00C94548"/>
    <w:rsid w:val="00C952D6"/>
    <w:rsid w:val="00C95478"/>
    <w:rsid w:val="00C96A48"/>
    <w:rsid w:val="00C97751"/>
    <w:rsid w:val="00CA043D"/>
    <w:rsid w:val="00CA070C"/>
    <w:rsid w:val="00CA0B6F"/>
    <w:rsid w:val="00CA1006"/>
    <w:rsid w:val="00CA21CD"/>
    <w:rsid w:val="00CA29FE"/>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312"/>
    <w:rsid w:val="00CD1DA3"/>
    <w:rsid w:val="00CD1F1D"/>
    <w:rsid w:val="00CD2594"/>
    <w:rsid w:val="00CD6260"/>
    <w:rsid w:val="00CD6542"/>
    <w:rsid w:val="00CD6E85"/>
    <w:rsid w:val="00CE3AAA"/>
    <w:rsid w:val="00CE3F9E"/>
    <w:rsid w:val="00CE4C8D"/>
    <w:rsid w:val="00CE6635"/>
    <w:rsid w:val="00CE672A"/>
    <w:rsid w:val="00CF2AEB"/>
    <w:rsid w:val="00CF3794"/>
    <w:rsid w:val="00CF3DB0"/>
    <w:rsid w:val="00CF4431"/>
    <w:rsid w:val="00CF5C5D"/>
    <w:rsid w:val="00CF6EF8"/>
    <w:rsid w:val="00CF7620"/>
    <w:rsid w:val="00D0118A"/>
    <w:rsid w:val="00D01284"/>
    <w:rsid w:val="00D01296"/>
    <w:rsid w:val="00D0284A"/>
    <w:rsid w:val="00D03044"/>
    <w:rsid w:val="00D0335D"/>
    <w:rsid w:val="00D10227"/>
    <w:rsid w:val="00D11AE1"/>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1B5"/>
    <w:rsid w:val="00D35209"/>
    <w:rsid w:val="00D36B0C"/>
    <w:rsid w:val="00D3714D"/>
    <w:rsid w:val="00D40162"/>
    <w:rsid w:val="00D43AEA"/>
    <w:rsid w:val="00D43F7B"/>
    <w:rsid w:val="00D44821"/>
    <w:rsid w:val="00D47C16"/>
    <w:rsid w:val="00D47CD9"/>
    <w:rsid w:val="00D50EB2"/>
    <w:rsid w:val="00D52607"/>
    <w:rsid w:val="00D52C87"/>
    <w:rsid w:val="00D52F4A"/>
    <w:rsid w:val="00D5375B"/>
    <w:rsid w:val="00D539A4"/>
    <w:rsid w:val="00D54519"/>
    <w:rsid w:val="00D55FC1"/>
    <w:rsid w:val="00D56397"/>
    <w:rsid w:val="00D57262"/>
    <w:rsid w:val="00D60A53"/>
    <w:rsid w:val="00D623D3"/>
    <w:rsid w:val="00D63FFB"/>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17EC"/>
    <w:rsid w:val="00DC248C"/>
    <w:rsid w:val="00DC2745"/>
    <w:rsid w:val="00DC3076"/>
    <w:rsid w:val="00DC3A17"/>
    <w:rsid w:val="00DC5357"/>
    <w:rsid w:val="00DD0606"/>
    <w:rsid w:val="00DD1D72"/>
    <w:rsid w:val="00DD1EC4"/>
    <w:rsid w:val="00DD245C"/>
    <w:rsid w:val="00DD26AE"/>
    <w:rsid w:val="00DD3720"/>
    <w:rsid w:val="00DD3F2B"/>
    <w:rsid w:val="00DD47E8"/>
    <w:rsid w:val="00DD646D"/>
    <w:rsid w:val="00DD682A"/>
    <w:rsid w:val="00DE3117"/>
    <w:rsid w:val="00DE320A"/>
    <w:rsid w:val="00DE461B"/>
    <w:rsid w:val="00DE5029"/>
    <w:rsid w:val="00DE5F36"/>
    <w:rsid w:val="00DF162D"/>
    <w:rsid w:val="00DF2411"/>
    <w:rsid w:val="00DF2FEF"/>
    <w:rsid w:val="00DF4C78"/>
    <w:rsid w:val="00DF60B1"/>
    <w:rsid w:val="00DF711B"/>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149"/>
    <w:rsid w:val="00E956C0"/>
    <w:rsid w:val="00E95D36"/>
    <w:rsid w:val="00E95EF0"/>
    <w:rsid w:val="00EA2DCC"/>
    <w:rsid w:val="00EA3A47"/>
    <w:rsid w:val="00EA6303"/>
    <w:rsid w:val="00EA6354"/>
    <w:rsid w:val="00EA644B"/>
    <w:rsid w:val="00EB2817"/>
    <w:rsid w:val="00EB33BE"/>
    <w:rsid w:val="00EB3AC9"/>
    <w:rsid w:val="00EB4379"/>
    <w:rsid w:val="00EB4472"/>
    <w:rsid w:val="00EB4959"/>
    <w:rsid w:val="00EB5EED"/>
    <w:rsid w:val="00EB6B57"/>
    <w:rsid w:val="00EC0516"/>
    <w:rsid w:val="00EC19B2"/>
    <w:rsid w:val="00EC2FBF"/>
    <w:rsid w:val="00EC347C"/>
    <w:rsid w:val="00EC3A47"/>
    <w:rsid w:val="00EC57FB"/>
    <w:rsid w:val="00EC64CF"/>
    <w:rsid w:val="00EC75D6"/>
    <w:rsid w:val="00EC7863"/>
    <w:rsid w:val="00ED00D7"/>
    <w:rsid w:val="00ED1587"/>
    <w:rsid w:val="00ED18F4"/>
    <w:rsid w:val="00ED3F5F"/>
    <w:rsid w:val="00ED6485"/>
    <w:rsid w:val="00EE16F8"/>
    <w:rsid w:val="00EE3632"/>
    <w:rsid w:val="00EE4896"/>
    <w:rsid w:val="00EE52F9"/>
    <w:rsid w:val="00EF008E"/>
    <w:rsid w:val="00EF1DCF"/>
    <w:rsid w:val="00EF455A"/>
    <w:rsid w:val="00EF7814"/>
    <w:rsid w:val="00F00556"/>
    <w:rsid w:val="00F0081D"/>
    <w:rsid w:val="00F00BAE"/>
    <w:rsid w:val="00F00DAC"/>
    <w:rsid w:val="00F02F6F"/>
    <w:rsid w:val="00F035FE"/>
    <w:rsid w:val="00F04273"/>
    <w:rsid w:val="00F04A6D"/>
    <w:rsid w:val="00F1123E"/>
    <w:rsid w:val="00F1273B"/>
    <w:rsid w:val="00F17F6B"/>
    <w:rsid w:val="00F257F3"/>
    <w:rsid w:val="00F26D33"/>
    <w:rsid w:val="00F31771"/>
    <w:rsid w:val="00F32CDF"/>
    <w:rsid w:val="00F33688"/>
    <w:rsid w:val="00F33ECF"/>
    <w:rsid w:val="00F360FE"/>
    <w:rsid w:val="00F3715F"/>
    <w:rsid w:val="00F4028C"/>
    <w:rsid w:val="00F42F4B"/>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69D1"/>
    <w:rsid w:val="00F6735D"/>
    <w:rsid w:val="00F71C73"/>
    <w:rsid w:val="00F7232A"/>
    <w:rsid w:val="00F733BC"/>
    <w:rsid w:val="00F75008"/>
    <w:rsid w:val="00F75901"/>
    <w:rsid w:val="00F777D2"/>
    <w:rsid w:val="00F825F4"/>
    <w:rsid w:val="00F84D8C"/>
    <w:rsid w:val="00F84DE5"/>
    <w:rsid w:val="00F85A76"/>
    <w:rsid w:val="00F9138E"/>
    <w:rsid w:val="00F92444"/>
    <w:rsid w:val="00F939BD"/>
    <w:rsid w:val="00F9409E"/>
    <w:rsid w:val="00FA0CBC"/>
    <w:rsid w:val="00FA0D68"/>
    <w:rsid w:val="00FA11D6"/>
    <w:rsid w:val="00FA15B3"/>
    <w:rsid w:val="00FA1950"/>
    <w:rsid w:val="00FA23EA"/>
    <w:rsid w:val="00FB0AF6"/>
    <w:rsid w:val="00FB2560"/>
    <w:rsid w:val="00FB2A23"/>
    <w:rsid w:val="00FB5B3C"/>
    <w:rsid w:val="00FB5D37"/>
    <w:rsid w:val="00FB7C81"/>
    <w:rsid w:val="00FC11C7"/>
    <w:rsid w:val="00FC1314"/>
    <w:rsid w:val="00FC1E8F"/>
    <w:rsid w:val="00FC21AB"/>
    <w:rsid w:val="00FC307C"/>
    <w:rsid w:val="00FC3433"/>
    <w:rsid w:val="00FC5955"/>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8A8BCA4"/>
  <w15:docId w15:val="{C9A910AC-53B2-4D49-A59D-F2A2A3B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27C7"/>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EB4379"/>
    <w:pPr>
      <w:numPr>
        <w:ilvl w:val="1"/>
        <w:numId w:val="4"/>
      </w:numPr>
      <w:tabs>
        <w:tab w:val="left" w:pos="851"/>
        <w:tab w:val="left" w:pos="1418"/>
        <w:tab w:val="left" w:pos="1473"/>
        <w:tab w:val="left" w:pos="1843"/>
        <w:tab w:val="left" w:pos="2127"/>
      </w:tabs>
      <w:spacing w:after="40" w:line="276" w:lineRule="auto"/>
      <w:ind w:right="-2" w:hanging="508"/>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Noklusjumarindkopasfonts"/>
    <w:uiPriority w:val="99"/>
    <w:semiHidden/>
    <w:unhideWhenUsed/>
    <w:rsid w:val="00A9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kristine.cimoska@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socd@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65F7-7C3D-432B-9F3F-028982C4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15</Pages>
  <Words>3863</Words>
  <Characters>27373</Characters>
  <Application>Microsoft Office Word</Application>
  <DocSecurity>0</DocSecurity>
  <Lines>228</Lines>
  <Paragraphs>62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31174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14</cp:revision>
  <cp:lastPrinted>2024-03-26T08:47:00Z</cp:lastPrinted>
  <dcterms:created xsi:type="dcterms:W3CDTF">2024-01-02T14:55:00Z</dcterms:created>
  <dcterms:modified xsi:type="dcterms:W3CDTF">2024-03-26T14:53:00Z</dcterms:modified>
</cp:coreProperties>
</file>