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6479AF" w:rsidRDefault="00723104" w:rsidP="00F65DD7">
      <w:pPr>
        <w:pStyle w:val="Pamatteksts"/>
        <w:spacing w:before="68"/>
        <w:ind w:right="66"/>
        <w:jc w:val="center"/>
      </w:pPr>
      <w:bookmarkStart w:id="0" w:name="_GoBack"/>
      <w:bookmarkEnd w:id="0"/>
      <w:r w:rsidRPr="006479AF">
        <w:t xml:space="preserve">DAUGAVPILS </w:t>
      </w:r>
      <w:r w:rsidR="00A77D39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301A02F2" w14:textId="77777777" w:rsidR="008479A1" w:rsidRPr="000675B7" w:rsidRDefault="008479A1" w:rsidP="008479A1">
      <w:pPr>
        <w:pStyle w:val="Pamatteksts"/>
        <w:jc w:val="center"/>
        <w:rPr>
          <w:b/>
          <w:lang w:val="lv-LV"/>
        </w:rPr>
      </w:pPr>
      <w:bookmarkStart w:id="1" w:name="_Hlk97620733"/>
      <w:r w:rsidRPr="000675B7">
        <w:rPr>
          <w:b/>
          <w:lang w:val="lv-LV"/>
        </w:rPr>
        <w:t>“Ūdens skaitītāju uzstādīšana Daugavpils valstspilsētas pašvaldības iestādes “Sociālais dienests” Daugavpils sociālās aprūpes centra telpās, 18.novembra ielā 354A, Daugavpilī”</w:t>
      </w:r>
    </w:p>
    <w:p w14:paraId="70EFC518" w14:textId="77777777" w:rsidR="008479A1" w:rsidRPr="000675B7" w:rsidRDefault="008479A1" w:rsidP="008479A1">
      <w:pPr>
        <w:jc w:val="center"/>
        <w:rPr>
          <w:b/>
          <w:lang w:val="lv-LV"/>
        </w:rPr>
      </w:pPr>
      <w:r w:rsidRPr="000675B7">
        <w:rPr>
          <w:b/>
          <w:lang w:val="lv-LV"/>
        </w:rPr>
        <w:t>ID Nr. DPPISD 2024/12</w:t>
      </w:r>
    </w:p>
    <w:bookmarkEnd w:id="1"/>
    <w:p w14:paraId="686E9190" w14:textId="164717C1" w:rsidR="00276C19" w:rsidRPr="006479AF" w:rsidRDefault="00CF6C70" w:rsidP="00CF6C70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8479A1">
        <w:t>12</w:t>
      </w:r>
      <w:r w:rsidR="00723104" w:rsidRPr="006479AF">
        <w:t>)</w:t>
      </w:r>
    </w:p>
    <w:p w14:paraId="047F3AA9" w14:textId="5BC5FCF7" w:rsidR="009B36C8" w:rsidRDefault="009B36C8" w:rsidP="00603A77">
      <w:pPr>
        <w:pStyle w:val="Pamatteksts"/>
        <w:tabs>
          <w:tab w:val="left" w:pos="7513"/>
        </w:tabs>
        <w:ind w:right="3"/>
      </w:pPr>
    </w:p>
    <w:p w14:paraId="62B6EDFA" w14:textId="5BFAE955" w:rsidR="00276C19" w:rsidRPr="006479AF" w:rsidRDefault="003168D0" w:rsidP="003168D0">
      <w:pPr>
        <w:pStyle w:val="Pamatteksts"/>
        <w:tabs>
          <w:tab w:val="left" w:pos="7513"/>
        </w:tabs>
        <w:ind w:right="3" w:firstLine="142"/>
      </w:pPr>
      <w:r>
        <w:t xml:space="preserve">  </w:t>
      </w:r>
      <w:r w:rsidR="00723104" w:rsidRPr="006479AF">
        <w:t>20</w:t>
      </w:r>
      <w:r w:rsidR="00A3416F">
        <w:t>2</w:t>
      </w:r>
      <w:r w:rsidR="00CF6C70">
        <w:t>4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8479A1">
        <w:rPr>
          <w:spacing w:val="-1"/>
        </w:rPr>
        <w:t>12.aprīlī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17626D">
        <w:rPr>
          <w:color w:val="000000" w:themeColor="text1"/>
        </w:rPr>
        <w:t>Nr.</w:t>
      </w:r>
      <w:r w:rsidR="004E6052" w:rsidRPr="0017626D">
        <w:rPr>
          <w:color w:val="000000" w:themeColor="text1"/>
        </w:rPr>
        <w:t xml:space="preserve"> </w:t>
      </w:r>
      <w:r w:rsidR="00604948" w:rsidRPr="0017626D">
        <w:rPr>
          <w:color w:val="000000" w:themeColor="text1"/>
        </w:rPr>
        <w:t>2.-4.3/</w:t>
      </w:r>
      <w:r w:rsidR="004814E1">
        <w:rPr>
          <w:color w:val="000000" w:themeColor="text1"/>
        </w:rPr>
        <w:t>16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78C4D194" w:rsidR="006B6A96" w:rsidRDefault="003168D0" w:rsidP="00F65DD7">
      <w:pPr>
        <w:pStyle w:val="Pamatteksts"/>
        <w:spacing w:after="120"/>
        <w:ind w:left="142" w:right="3688"/>
      </w:pPr>
      <w:r>
        <w:t xml:space="preserve">  </w:t>
      </w:r>
      <w:r w:rsidR="00723104"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19D9CD9F" w:rsidR="00276C19" w:rsidRDefault="003168D0" w:rsidP="00F65DD7">
      <w:pPr>
        <w:pStyle w:val="Pamatteksts"/>
        <w:spacing w:after="120"/>
        <w:ind w:left="142" w:right="368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92479" w:rsidRPr="004455C1">
        <w:rPr>
          <w:color w:val="000000" w:themeColor="text1"/>
        </w:rPr>
        <w:t>SĒDE SĀKAS plkst</w:t>
      </w:r>
      <w:r w:rsidR="00192479" w:rsidRPr="008109A4">
        <w:rPr>
          <w:color w:val="000000" w:themeColor="text1"/>
        </w:rPr>
        <w:t>.</w:t>
      </w:r>
      <w:r w:rsidR="00172E6D" w:rsidRPr="005D3D97">
        <w:rPr>
          <w:color w:val="000000" w:themeColor="text1"/>
        </w:rPr>
        <w:t>13</w:t>
      </w:r>
      <w:r w:rsidR="005320B0" w:rsidRPr="005D3D97">
        <w:rPr>
          <w:color w:val="000000" w:themeColor="text1"/>
        </w:rPr>
        <w:t>:</w:t>
      </w:r>
      <w:r w:rsidR="005D3D97" w:rsidRPr="005D3D97">
        <w:rPr>
          <w:color w:val="000000" w:themeColor="text1"/>
        </w:rPr>
        <w:t>10</w:t>
      </w:r>
    </w:p>
    <w:tbl>
      <w:tblPr>
        <w:tblStyle w:val="Reatabula2"/>
        <w:tblW w:w="94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380"/>
        <w:gridCol w:w="5351"/>
        <w:gridCol w:w="380"/>
      </w:tblGrid>
      <w:tr w:rsidR="00D83B0F" w:rsidRPr="00EB46B2" w14:paraId="020BDC4B" w14:textId="77777777" w:rsidTr="00CF6C70">
        <w:trPr>
          <w:trHeight w:val="575"/>
        </w:trPr>
        <w:tc>
          <w:tcPr>
            <w:tcW w:w="3686" w:type="dxa"/>
            <w:gridSpan w:val="2"/>
          </w:tcPr>
          <w:p w14:paraId="2273E3FE" w14:textId="6FE30A1B" w:rsidR="00D83B0F" w:rsidRPr="00EB46B2" w:rsidRDefault="00D83B0F" w:rsidP="00D5750A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 xml:space="preserve">Komisijas </w:t>
            </w:r>
            <w:r w:rsidR="00CF6C70">
              <w:rPr>
                <w:color w:val="000000" w:themeColor="text1"/>
              </w:rPr>
              <w:t>priekšsēdētājas vietnieks</w:t>
            </w:r>
            <w:r w:rsidRPr="00EB46B2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gridSpan w:val="2"/>
          </w:tcPr>
          <w:p w14:paraId="43D64370" w14:textId="2F925016" w:rsidR="004814E1" w:rsidRDefault="004814E1" w:rsidP="00CF6C70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R.Vavilova – </w:t>
            </w:r>
            <w:r w:rsidRPr="00EB46B2">
              <w:rPr>
                <w:color w:val="000000" w:themeColor="text1"/>
              </w:rPr>
              <w:t xml:space="preserve">Daugavpils </w:t>
            </w:r>
            <w:r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 pašvaldības iestādes “Sociālais dienests” (turpmāk – Dienests)</w:t>
            </w:r>
            <w:r>
              <w:rPr>
                <w:color w:val="000000" w:themeColor="text1"/>
              </w:rPr>
              <w:t xml:space="preserve"> vadītājas vietniece</w:t>
            </w:r>
          </w:p>
          <w:p w14:paraId="52FE54E6" w14:textId="7E589EA6" w:rsidR="00D83B0F" w:rsidRPr="00EB46B2" w:rsidRDefault="00D83B0F" w:rsidP="004814E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  <w:tr w:rsidR="00885B91" w:rsidRPr="00EB46B2" w14:paraId="74187554" w14:textId="77777777" w:rsidTr="00CF6C70">
        <w:trPr>
          <w:trHeight w:val="251"/>
        </w:trPr>
        <w:tc>
          <w:tcPr>
            <w:tcW w:w="3686" w:type="dxa"/>
            <w:gridSpan w:val="2"/>
          </w:tcPr>
          <w:p w14:paraId="4B390779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gridSpan w:val="2"/>
            <w:vAlign w:val="bottom"/>
          </w:tcPr>
          <w:p w14:paraId="65E09747" w14:textId="28CB4BE7" w:rsidR="00885B91" w:rsidRPr="00EB46B2" w:rsidRDefault="004814E1" w:rsidP="00CF6C70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Pr="00EB46B2">
              <w:t xml:space="preserve"> – </w:t>
            </w:r>
            <w:r>
              <w:rPr>
                <w:color w:val="000000" w:themeColor="text1"/>
              </w:rPr>
              <w:t>Dienesta</w:t>
            </w:r>
            <w:r w:rsidRPr="00EB46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Saimniecības nodaļas vadītājs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885B91" w:rsidRPr="00EB46B2" w14:paraId="349A644C" w14:textId="77777777" w:rsidTr="00CF6C70">
        <w:trPr>
          <w:trHeight w:val="246"/>
        </w:trPr>
        <w:tc>
          <w:tcPr>
            <w:tcW w:w="3686" w:type="dxa"/>
            <w:gridSpan w:val="2"/>
          </w:tcPr>
          <w:p w14:paraId="6959FEFD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C9C0198" w14:textId="289042DF" w:rsidR="00885B91" w:rsidRDefault="004814E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M.Liniņa</w:t>
            </w:r>
            <w:r w:rsidR="00885B91" w:rsidRPr="00EB46B2">
              <w:rPr>
                <w:color w:val="000000" w:themeColor="text1"/>
              </w:rPr>
              <w:t xml:space="preserve"> – Dienesta</w:t>
            </w:r>
            <w:r w:rsidR="00885B91">
              <w:rPr>
                <w:color w:val="000000" w:themeColor="text1"/>
              </w:rPr>
              <w:t xml:space="preserve"> Juridiskā sektora </w:t>
            </w:r>
            <w:r>
              <w:rPr>
                <w:color w:val="000000" w:themeColor="text1"/>
              </w:rPr>
              <w:t>juriskonsulte</w:t>
            </w:r>
            <w:r w:rsidR="00885B91">
              <w:rPr>
                <w:color w:val="000000" w:themeColor="text1"/>
              </w:rPr>
              <w:t>,</w:t>
            </w:r>
          </w:p>
          <w:p w14:paraId="3D4433DE" w14:textId="470FEA9D" w:rsidR="00CF6C70" w:rsidRPr="00CF6C70" w:rsidRDefault="00CF6C70" w:rsidP="00885B91">
            <w:pPr>
              <w:spacing w:line="276" w:lineRule="auto"/>
              <w:ind w:right="2"/>
              <w:jc w:val="both"/>
              <w:rPr>
                <w:b/>
                <w:color w:val="000000" w:themeColor="text1"/>
              </w:rPr>
            </w:pPr>
            <w:r w:rsidRPr="00CF6C70">
              <w:rPr>
                <w:b/>
                <w:color w:val="000000" w:themeColor="text1"/>
              </w:rPr>
              <w:t>L.Kiškoviča</w:t>
            </w:r>
            <w:r>
              <w:rPr>
                <w:b/>
                <w:color w:val="000000" w:themeColor="text1"/>
              </w:rPr>
              <w:t xml:space="preserve"> – </w:t>
            </w:r>
            <w:r w:rsidRPr="00EB46B2">
              <w:rPr>
                <w:color w:val="000000" w:themeColor="text1"/>
              </w:rPr>
              <w:t>Dienesta</w:t>
            </w:r>
            <w:r>
              <w:rPr>
                <w:color w:val="000000" w:themeColor="text1"/>
              </w:rPr>
              <w:t xml:space="preserve"> Juridiskā sektora juriste,</w:t>
            </w:r>
          </w:p>
          <w:p w14:paraId="3C982A45" w14:textId="37F616B6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K.Cimoška – </w:t>
            </w:r>
            <w:r w:rsidRPr="003168D0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  <w:tr w:rsidR="00885B91" w:rsidRPr="00EB46B2" w14:paraId="190DA298" w14:textId="77777777" w:rsidTr="00CF6C70">
        <w:trPr>
          <w:gridAfter w:val="1"/>
          <w:wAfter w:w="380" w:type="dxa"/>
          <w:trHeight w:val="246"/>
        </w:trPr>
        <w:tc>
          <w:tcPr>
            <w:tcW w:w="3306" w:type="dxa"/>
          </w:tcPr>
          <w:p w14:paraId="2206792C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D636459" w14:textId="3CD728C1" w:rsidR="00885B91" w:rsidRPr="00EB46B2" w:rsidRDefault="00885B91" w:rsidP="00885B91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885B91" w:rsidRPr="00EB46B2" w14:paraId="0C44CCAD" w14:textId="77777777" w:rsidTr="00CF6C70">
        <w:trPr>
          <w:gridAfter w:val="1"/>
          <w:wAfter w:w="380" w:type="dxa"/>
          <w:trHeight w:val="259"/>
        </w:trPr>
        <w:tc>
          <w:tcPr>
            <w:tcW w:w="3306" w:type="dxa"/>
          </w:tcPr>
          <w:p w14:paraId="3B23693A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58889EE6" w14:textId="68711F4D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1A71A8A8" w14:textId="18ECEF84" w:rsidR="00B66329" w:rsidRDefault="00B66329" w:rsidP="004814E1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="004814E1">
        <w:rPr>
          <w:color w:val="000000" w:themeColor="text1"/>
        </w:rPr>
        <w:t>Dienesta 2024</w:t>
      </w:r>
      <w:r w:rsidR="004814E1" w:rsidRPr="008946A3">
        <w:rPr>
          <w:color w:val="000000" w:themeColor="text1"/>
        </w:rPr>
        <w:t xml:space="preserve">.gada </w:t>
      </w:r>
      <w:r w:rsidR="004814E1">
        <w:rPr>
          <w:color w:val="000000" w:themeColor="text1"/>
        </w:rPr>
        <w:t>21.marta</w:t>
      </w:r>
      <w:r w:rsidR="004814E1" w:rsidRPr="008946A3">
        <w:rPr>
          <w:color w:val="000000" w:themeColor="text1"/>
        </w:rPr>
        <w:t xml:space="preserve"> rīkojums Nr.1.-18./</w:t>
      </w:r>
      <w:r w:rsidR="004814E1">
        <w:rPr>
          <w:color w:val="000000" w:themeColor="text1"/>
        </w:rPr>
        <w:t>298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51685A03" w:rsidR="00B66329" w:rsidRDefault="00B66329" w:rsidP="0017626D">
      <w:pPr>
        <w:pStyle w:val="Pamatteksts"/>
        <w:spacing w:before="119"/>
        <w:ind w:left="142" w:right="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r w:rsidR="003C0862">
        <w:rPr>
          <w:bCs/>
        </w:rPr>
        <w:t>K.Cimoška</w:t>
      </w:r>
      <w:r w:rsidRPr="000A6742">
        <w:rPr>
          <w:bCs/>
        </w:rPr>
        <w:t>.</w:t>
      </w:r>
    </w:p>
    <w:p w14:paraId="1C81483A" w14:textId="77777777" w:rsidR="00B66329" w:rsidRDefault="00B66329" w:rsidP="0017626D">
      <w:pPr>
        <w:pStyle w:val="Pamatteksts"/>
        <w:spacing w:before="157"/>
        <w:ind w:left="142" w:right="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42C29AD8" w14:textId="3A9C28F5" w:rsidR="00FC0179" w:rsidRDefault="004814E1" w:rsidP="00885B91">
      <w:pPr>
        <w:pStyle w:val="Sarakstarindkopa"/>
        <w:numPr>
          <w:ilvl w:val="0"/>
          <w:numId w:val="1"/>
        </w:numPr>
        <w:tabs>
          <w:tab w:val="left" w:pos="426"/>
        </w:tabs>
        <w:ind w:right="2" w:hanging="80"/>
      </w:pPr>
      <w:r>
        <w:t>R.Vavilova</w:t>
      </w:r>
      <w:r w:rsidR="00B66329" w:rsidRPr="00C34502">
        <w:t xml:space="preserve"> paziņo, ka Dienesta mājas lapā </w:t>
      </w:r>
      <w:hyperlink r:id="rId8">
        <w:r w:rsidR="00B66329" w:rsidRPr="005F3588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C34502">
        <w:t>20</w:t>
      </w:r>
      <w:r w:rsidR="00CF6C70">
        <w:t>24</w:t>
      </w:r>
      <w:r w:rsidR="00B66329" w:rsidRPr="00C34502">
        <w:t xml:space="preserve">.gada </w:t>
      </w:r>
      <w:r>
        <w:t>8.aprīlī</w:t>
      </w:r>
      <w:r w:rsidR="00B66329" w:rsidRPr="00C34502">
        <w:t xml:space="preserve"> tika publicēts informatīvais </w:t>
      </w:r>
      <w:r w:rsidR="005D3D97">
        <w:t>ziņojums</w:t>
      </w:r>
      <w:r w:rsidR="00B66329" w:rsidRPr="00C34502">
        <w:t xml:space="preserve"> par Publisko iepirkumu likumā nereglamentēto iepirkumu un uzaicinājums par līguma piešķiršanas tiesībām. Ziņojumā tika noteikts termiņš piedāvājumu iesniegšanai – līdz 20</w:t>
      </w:r>
      <w:r w:rsidR="00CF6C70">
        <w:t>24</w:t>
      </w:r>
      <w:r w:rsidR="00B66329" w:rsidRPr="00C34502">
        <w:t xml:space="preserve">.gada </w:t>
      </w:r>
      <w:r>
        <w:t>12.aprīlim</w:t>
      </w:r>
      <w:r w:rsidR="00B66329" w:rsidRPr="00C34502">
        <w:t>, plkst.</w:t>
      </w:r>
      <w:r>
        <w:t>10</w:t>
      </w:r>
      <w:r w:rsidR="00B66329" w:rsidRPr="00C34502">
        <w:t xml:space="preserve">:00. </w:t>
      </w:r>
      <w:r w:rsidR="00B66329" w:rsidRPr="00E72ADE">
        <w:t xml:space="preserve">Saskaņā ar ziņojuma </w:t>
      </w:r>
      <w:r w:rsidR="00CF6C70">
        <w:t>11</w:t>
      </w:r>
      <w:r w:rsidR="009F4C32">
        <w:t>.punktu</w:t>
      </w:r>
      <w:r w:rsidR="00B66329" w:rsidRPr="00E72ADE">
        <w:t xml:space="preserve"> vērtēšanas kritērijs </w:t>
      </w:r>
      <w:r w:rsidR="005F3588" w:rsidRPr="005F3588">
        <w:t>ir piedāvājums ar viszemāko cenu, kas atbilst ziņojumā minētajām prasībām.</w:t>
      </w:r>
    </w:p>
    <w:p w14:paraId="2D0F0A03" w14:textId="7A7BCD20" w:rsidR="00B66329" w:rsidRPr="003C0862" w:rsidRDefault="00B66329" w:rsidP="0017626D">
      <w:pPr>
        <w:pStyle w:val="Sarakstarindkopa"/>
        <w:numPr>
          <w:ilvl w:val="0"/>
          <w:numId w:val="1"/>
        </w:numPr>
        <w:spacing w:line="276" w:lineRule="auto"/>
        <w:ind w:left="426" w:right="2" w:hanging="284"/>
      </w:pPr>
      <w:r w:rsidRPr="00FC0179">
        <w:rPr>
          <w:color w:val="000000" w:themeColor="text1"/>
        </w:rPr>
        <w:t>Savu piedāvājumu</w:t>
      </w:r>
      <w:r w:rsidR="00353188" w:rsidRPr="00FC0179">
        <w:rPr>
          <w:color w:val="000000" w:themeColor="text1"/>
        </w:rPr>
        <w:t xml:space="preserve"> </w:t>
      </w:r>
      <w:r w:rsidR="0079442F" w:rsidRPr="00FC0179">
        <w:rPr>
          <w:color w:val="000000" w:themeColor="text1"/>
        </w:rPr>
        <w:t>zemsliekšņa iepirkumā</w:t>
      </w:r>
      <w:r w:rsidR="00353188" w:rsidRPr="00FC0179">
        <w:rPr>
          <w:color w:val="000000" w:themeColor="text1"/>
        </w:rPr>
        <w:t xml:space="preserve"> </w:t>
      </w:r>
      <w:r w:rsidRPr="00FC0179">
        <w:rPr>
          <w:color w:val="000000" w:themeColor="text1"/>
        </w:rPr>
        <w:t xml:space="preserve">iesniedza </w:t>
      </w:r>
      <w:r w:rsidR="00CF6C70">
        <w:rPr>
          <w:color w:val="000000" w:themeColor="text1"/>
        </w:rPr>
        <w:t>1</w:t>
      </w:r>
      <w:r w:rsidRPr="00FC0179">
        <w:rPr>
          <w:color w:val="000000" w:themeColor="text1"/>
        </w:rPr>
        <w:t xml:space="preserve"> (</w:t>
      </w:r>
      <w:r w:rsidR="00CF6C70">
        <w:rPr>
          <w:color w:val="000000" w:themeColor="text1"/>
        </w:rPr>
        <w:t>viens</w:t>
      </w:r>
      <w:r w:rsidRPr="00FC0179">
        <w:rPr>
          <w:color w:val="000000" w:themeColor="text1"/>
        </w:rPr>
        <w:t>) pretendent</w:t>
      </w:r>
      <w:r w:rsidR="00CF6C70">
        <w:rPr>
          <w:color w:val="000000" w:themeColor="text1"/>
        </w:rPr>
        <w:t>s</w:t>
      </w:r>
      <w:r w:rsidRPr="00FC0179">
        <w:rPr>
          <w:color w:val="000000" w:themeColor="text1"/>
        </w:rPr>
        <w:t>:</w:t>
      </w:r>
    </w:p>
    <w:p w14:paraId="1DE79B73" w14:textId="77777777" w:rsidR="003C0862" w:rsidRPr="00FC0179" w:rsidRDefault="003C0862" w:rsidP="003C0862">
      <w:pPr>
        <w:spacing w:line="276" w:lineRule="auto"/>
        <w:ind w:left="142" w:right="3"/>
      </w:pPr>
    </w:p>
    <w:tbl>
      <w:tblPr>
        <w:tblStyle w:val="Reatabula"/>
        <w:tblW w:w="5811" w:type="dxa"/>
        <w:tblInd w:w="1696" w:type="dxa"/>
        <w:tblLook w:val="04A0" w:firstRow="1" w:lastRow="0" w:firstColumn="1" w:lastColumn="0" w:noHBand="0" w:noVBand="1"/>
      </w:tblPr>
      <w:tblGrid>
        <w:gridCol w:w="3118"/>
        <w:gridCol w:w="2693"/>
      </w:tblGrid>
      <w:tr w:rsidR="004814E1" w:rsidRPr="007C596F" w14:paraId="028E908A" w14:textId="35DE03C2" w:rsidTr="004814E1">
        <w:trPr>
          <w:trHeight w:val="132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7674A30" w14:textId="77777777" w:rsidR="004814E1" w:rsidRPr="00027E1D" w:rsidRDefault="004814E1" w:rsidP="00B4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027E1D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095EC14" w14:textId="3D804852" w:rsidR="004814E1" w:rsidRPr="00027E1D" w:rsidRDefault="004814E1" w:rsidP="00027E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Piedāvātā kopējā cena EUR bez PVN</w:t>
            </w:r>
          </w:p>
        </w:tc>
      </w:tr>
      <w:tr w:rsidR="004814E1" w:rsidRPr="007C596F" w14:paraId="278537C3" w14:textId="24197E22" w:rsidTr="004814E1">
        <w:trPr>
          <w:trHeight w:val="384"/>
        </w:trPr>
        <w:tc>
          <w:tcPr>
            <w:tcW w:w="3118" w:type="dxa"/>
            <w:vAlign w:val="center"/>
          </w:tcPr>
          <w:p w14:paraId="1458B287" w14:textId="7F8F6537" w:rsidR="004814E1" w:rsidRDefault="004814E1" w:rsidP="005633FC">
            <w:pPr>
              <w:jc w:val="center"/>
              <w:rPr>
                <w:sz w:val="22"/>
                <w:szCs w:val="22"/>
              </w:rPr>
            </w:pPr>
            <w:r w:rsidRPr="00B46F0A">
              <w:rPr>
                <w:sz w:val="22"/>
                <w:szCs w:val="22"/>
              </w:rPr>
              <w:t>SIA "</w:t>
            </w:r>
            <w:r>
              <w:rPr>
                <w:sz w:val="22"/>
                <w:szCs w:val="22"/>
              </w:rPr>
              <w:t>Rehill</w:t>
            </w:r>
            <w:r w:rsidRPr="00B46F0A">
              <w:rPr>
                <w:sz w:val="22"/>
                <w:szCs w:val="22"/>
              </w:rPr>
              <w:t>"</w:t>
            </w:r>
          </w:p>
          <w:p w14:paraId="324BA65F" w14:textId="669492E2" w:rsidR="004814E1" w:rsidRPr="00027E1D" w:rsidRDefault="004814E1" w:rsidP="00563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Reģ.nr. </w:t>
            </w:r>
            <w:r w:rsidRPr="004814E1">
              <w:rPr>
                <w:sz w:val="22"/>
                <w:szCs w:val="22"/>
              </w:rPr>
              <w:t>40203029157</w:t>
            </w:r>
          </w:p>
        </w:tc>
        <w:tc>
          <w:tcPr>
            <w:tcW w:w="2693" w:type="dxa"/>
            <w:vAlign w:val="center"/>
          </w:tcPr>
          <w:p w14:paraId="1B3A52BF" w14:textId="6CA9438D" w:rsidR="004814E1" w:rsidRPr="00027E1D" w:rsidRDefault="005D3D97" w:rsidP="0002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2930,37</w:t>
            </w:r>
          </w:p>
        </w:tc>
      </w:tr>
    </w:tbl>
    <w:p w14:paraId="15BD1861" w14:textId="2664A4C8" w:rsidR="00321DF2" w:rsidRDefault="004814E1" w:rsidP="000B1328">
      <w:pPr>
        <w:numPr>
          <w:ilvl w:val="0"/>
          <w:numId w:val="1"/>
        </w:numPr>
        <w:spacing w:before="120"/>
        <w:ind w:right="3"/>
        <w:jc w:val="both"/>
        <w:rPr>
          <w:color w:val="000000" w:themeColor="text1"/>
        </w:rPr>
      </w:pPr>
      <w:r>
        <w:rPr>
          <w:color w:val="000000" w:themeColor="text1"/>
        </w:rPr>
        <w:t xml:space="preserve">Izvērtējot SIA “Rehill” iesniegto piedāvājumu, komisija konstatēja, ka tas ir vienīgais piedāvājums, kas tika iesniegts zemsliekšņa iepirkumā un tas atbilst ziņojumā minētajām prasībām. </w:t>
      </w:r>
    </w:p>
    <w:p w14:paraId="20895CF4" w14:textId="3DFCDB06" w:rsidR="008109A4" w:rsidRPr="005D3D97" w:rsidRDefault="00B46F0A" w:rsidP="005D3D97">
      <w:pPr>
        <w:numPr>
          <w:ilvl w:val="0"/>
          <w:numId w:val="1"/>
        </w:numPr>
        <w:spacing w:before="120"/>
        <w:ind w:right="3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 nolēma </w:t>
      </w:r>
      <w:r w:rsidR="004814E1">
        <w:rPr>
          <w:color w:val="000000" w:themeColor="text1"/>
        </w:rPr>
        <w:t xml:space="preserve">piešķirt SIA “Rehill” tiesības noslēgt ar Dienestu līgumu par </w:t>
      </w:r>
      <w:r w:rsidR="005D3D97">
        <w:rPr>
          <w:color w:val="000000" w:themeColor="text1"/>
        </w:rPr>
        <w:t>ūdens skaitītāju uzstādīšanu.</w:t>
      </w:r>
    </w:p>
    <w:p w14:paraId="207F6A30" w14:textId="77777777" w:rsidR="005A5C09" w:rsidRPr="005A5C09" w:rsidRDefault="005A5C09" w:rsidP="005D3D97">
      <w:pPr>
        <w:pStyle w:val="Pamatteksts"/>
        <w:spacing w:before="157"/>
        <w:ind w:left="14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704ABEA3" w14:textId="086E55B0" w:rsidR="005D3D97" w:rsidRDefault="005D3D97" w:rsidP="005D3D97">
      <w:pPr>
        <w:pStyle w:val="Pamatteksts"/>
        <w:spacing w:before="157"/>
        <w:ind w:left="142"/>
        <w:jc w:val="both"/>
      </w:pPr>
      <w:r>
        <w:t>R.Vavilova – “par”</w:t>
      </w:r>
    </w:p>
    <w:p w14:paraId="531977EC" w14:textId="1662560B" w:rsidR="005A5C09" w:rsidRDefault="00B46F0A" w:rsidP="005D3D97">
      <w:pPr>
        <w:pStyle w:val="Pamatteksts"/>
        <w:spacing w:before="157"/>
        <w:ind w:left="142"/>
        <w:jc w:val="both"/>
      </w:pPr>
      <w:r>
        <w:t>V.Loginovs</w:t>
      </w:r>
      <w:r w:rsidR="005A5C09">
        <w:t xml:space="preserve"> – “par”</w:t>
      </w:r>
    </w:p>
    <w:p w14:paraId="78C701C7" w14:textId="6975EE3D" w:rsidR="005A5C09" w:rsidRDefault="005D3D97" w:rsidP="005D3D97">
      <w:pPr>
        <w:pStyle w:val="Pamatteksts"/>
        <w:spacing w:before="157"/>
        <w:ind w:left="142"/>
        <w:jc w:val="both"/>
      </w:pPr>
      <w:r>
        <w:t>M.Liniņa</w:t>
      </w:r>
      <w:r w:rsidR="005A5C09">
        <w:t xml:space="preserve"> – “par”</w:t>
      </w:r>
    </w:p>
    <w:p w14:paraId="2944F08F" w14:textId="64A549AA" w:rsidR="005D3D97" w:rsidRDefault="005D3D97" w:rsidP="005D3D97">
      <w:pPr>
        <w:pStyle w:val="Pamatteksts"/>
        <w:spacing w:before="157"/>
        <w:ind w:left="142"/>
        <w:jc w:val="both"/>
      </w:pPr>
      <w:r>
        <w:lastRenderedPageBreak/>
        <w:t>L.Kiškoviča – “par”</w:t>
      </w:r>
    </w:p>
    <w:p w14:paraId="059C2C34" w14:textId="77777777" w:rsidR="005A5C09" w:rsidRDefault="005A5C09" w:rsidP="005D3D97">
      <w:pPr>
        <w:pStyle w:val="Pamatteksts"/>
        <w:spacing w:before="157"/>
        <w:ind w:left="142"/>
        <w:jc w:val="both"/>
      </w:pPr>
      <w:r>
        <w:t>K.Cimoška – “par”</w:t>
      </w:r>
    </w:p>
    <w:p w14:paraId="6E2B020C" w14:textId="0943B8AF" w:rsidR="005A5C09" w:rsidRDefault="005A5C09" w:rsidP="005D3D97">
      <w:pPr>
        <w:pStyle w:val="Pamatteksts"/>
        <w:spacing w:before="157"/>
        <w:ind w:left="14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B46F0A">
        <w:rPr>
          <w:i/>
          <w:iCs/>
        </w:rPr>
        <w:t>5</w:t>
      </w:r>
      <w:r w:rsidRPr="009B36C8">
        <w:rPr>
          <w:i/>
          <w:iCs/>
        </w:rPr>
        <w:t xml:space="preserve"> (</w:t>
      </w:r>
      <w:r w:rsidR="00B46F0A"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66A8F814" w14:textId="77777777" w:rsidR="001425FE" w:rsidRPr="009B36C8" w:rsidRDefault="001425FE" w:rsidP="001425FE">
      <w:pPr>
        <w:pStyle w:val="Pamatteksts"/>
        <w:spacing w:before="157"/>
        <w:ind w:left="142" w:firstLine="142"/>
        <w:jc w:val="both"/>
        <w:rPr>
          <w:i/>
          <w:iCs/>
        </w:rPr>
      </w:pPr>
    </w:p>
    <w:p w14:paraId="218CCA9D" w14:textId="7B78F490" w:rsidR="0017626D" w:rsidRPr="0017626D" w:rsidRDefault="00D83B0F" w:rsidP="005D3D97">
      <w:pPr>
        <w:pStyle w:val="Pamatteksts"/>
        <w:spacing w:before="120" w:line="360" w:lineRule="auto"/>
        <w:ind w:left="222" w:hanging="80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5D3D97">
        <w:rPr>
          <w:color w:val="000000" w:themeColor="text1"/>
        </w:rPr>
        <w:t>13</w:t>
      </w:r>
      <w:r w:rsidR="005320B0">
        <w:rPr>
          <w:color w:val="000000" w:themeColor="text1"/>
        </w:rPr>
        <w:t>:</w:t>
      </w:r>
      <w:r w:rsidR="005D3D97">
        <w:rPr>
          <w:color w:val="000000" w:themeColor="text1"/>
        </w:rPr>
        <w:t>45</w:t>
      </w:r>
    </w:p>
    <w:p w14:paraId="613F7CED" w14:textId="4B0E44C9" w:rsidR="00D83B0F" w:rsidRPr="006479AF" w:rsidRDefault="00D83B0F" w:rsidP="005D3D97">
      <w:pPr>
        <w:pStyle w:val="Pamatteksts"/>
        <w:spacing w:before="120"/>
        <w:ind w:left="222" w:hanging="80"/>
      </w:pPr>
      <w:r w:rsidRPr="006479AF">
        <w:t xml:space="preserve">Protokols ir sastādīts uz </w:t>
      </w:r>
      <w:r w:rsidR="00B46F0A">
        <w:t>2</w:t>
      </w:r>
      <w:r>
        <w:t xml:space="preserve"> lpp.</w:t>
      </w:r>
    </w:p>
    <w:p w14:paraId="5BA8703B" w14:textId="77777777" w:rsidR="00D83B0F" w:rsidRPr="006479AF" w:rsidRDefault="00D83B0F" w:rsidP="005D3D97">
      <w:pPr>
        <w:pStyle w:val="Pamatteksts"/>
        <w:spacing w:before="9"/>
        <w:ind w:hanging="80"/>
      </w:pPr>
    </w:p>
    <w:p w14:paraId="5D13D13E" w14:textId="5731D576" w:rsidR="005D3D97" w:rsidRDefault="00006EE2" w:rsidP="005D3D97">
      <w:pPr>
        <w:ind w:hanging="80"/>
      </w:pPr>
      <w:r>
        <w:t xml:space="preserve">    Sēdes dalībnieki:                       </w:t>
      </w:r>
      <w:r w:rsidR="005D3D97">
        <w:tab/>
      </w:r>
      <w:r w:rsidR="005D3D97">
        <w:tab/>
      </w:r>
      <w:r w:rsidR="005D3D97">
        <w:tab/>
      </w:r>
      <w:r w:rsidR="005D3D97">
        <w:tab/>
      </w:r>
      <w:r w:rsidR="005D3D97">
        <w:tab/>
      </w:r>
      <w:r w:rsidR="005D3D97">
        <w:tab/>
        <w:t>R.Vavilova</w:t>
      </w:r>
      <w:r>
        <w:t xml:space="preserve">                                                         </w:t>
      </w:r>
      <w:r w:rsidR="00E54513">
        <w:tab/>
      </w:r>
      <w:r w:rsidR="00E54513">
        <w:tab/>
      </w:r>
    </w:p>
    <w:p w14:paraId="3DC03443" w14:textId="5C4F188E" w:rsidR="00006EE2" w:rsidRDefault="00B46F0A" w:rsidP="005D3D97">
      <w:pPr>
        <w:ind w:left="6480" w:firstLine="720"/>
      </w:pPr>
      <w:r>
        <w:t>V.Loginovs</w:t>
      </w:r>
    </w:p>
    <w:p w14:paraId="739E5323" w14:textId="77777777" w:rsidR="00B46F0A" w:rsidRDefault="00B46F0A" w:rsidP="00B46F0A">
      <w:pPr>
        <w:ind w:left="6480" w:firstLine="720"/>
      </w:pPr>
    </w:p>
    <w:p w14:paraId="4ED96152" w14:textId="0F81D602" w:rsidR="001425FE" w:rsidRDefault="005D3D97" w:rsidP="005D3D97">
      <w:pPr>
        <w:tabs>
          <w:tab w:val="left" w:pos="6150"/>
        </w:tabs>
      </w:pPr>
      <w:r>
        <w:tab/>
      </w:r>
      <w:r>
        <w:tab/>
      </w:r>
      <w:r>
        <w:tab/>
        <w:t>M.Liniņa</w:t>
      </w:r>
    </w:p>
    <w:p w14:paraId="674F6CA7" w14:textId="77777777" w:rsidR="001425FE" w:rsidRDefault="001425FE" w:rsidP="003459E3">
      <w:pPr>
        <w:tabs>
          <w:tab w:val="left" w:pos="6105"/>
        </w:tabs>
      </w:pPr>
      <w:r>
        <w:tab/>
      </w:r>
      <w:r>
        <w:tab/>
      </w:r>
    </w:p>
    <w:p w14:paraId="02FBB511" w14:textId="77777777" w:rsidR="005D3D97" w:rsidRDefault="001425FE" w:rsidP="003459E3">
      <w:pPr>
        <w:tabs>
          <w:tab w:val="left" w:pos="6105"/>
        </w:tabs>
      </w:pPr>
      <w:r>
        <w:tab/>
      </w:r>
      <w:r>
        <w:tab/>
      </w:r>
      <w:r>
        <w:tab/>
      </w:r>
      <w:r w:rsidR="00B46F0A">
        <w:t>L.Kiškovča</w:t>
      </w:r>
    </w:p>
    <w:p w14:paraId="0E9776CF" w14:textId="77777777" w:rsidR="005D3D97" w:rsidRDefault="005D3D97" w:rsidP="003459E3">
      <w:pPr>
        <w:tabs>
          <w:tab w:val="left" w:pos="6105"/>
        </w:tabs>
      </w:pPr>
    </w:p>
    <w:p w14:paraId="50DBD042" w14:textId="09A461B1" w:rsidR="003459E3" w:rsidRDefault="005D3D97" w:rsidP="003459E3">
      <w:pPr>
        <w:tabs>
          <w:tab w:val="left" w:pos="6105"/>
        </w:tabs>
      </w:pPr>
      <w:r>
        <w:tab/>
      </w:r>
      <w:r>
        <w:tab/>
      </w:r>
      <w:r>
        <w:tab/>
        <w:t>K.Cimoška</w:t>
      </w:r>
    </w:p>
    <w:p w14:paraId="14DA727B" w14:textId="77777777" w:rsidR="003459E3" w:rsidRDefault="003459E3" w:rsidP="00D83B0F"/>
    <w:p w14:paraId="607A6DB2" w14:textId="0FEBC5E6" w:rsidR="00006EE2" w:rsidRDefault="003459E3" w:rsidP="005A5C09">
      <w:pPr>
        <w:ind w:firstLine="284"/>
      </w:pPr>
      <w:r w:rsidRPr="00023E2A">
        <w:t>Protokolē:</w:t>
      </w:r>
      <w:r w:rsidRPr="00023E2A">
        <w:tab/>
      </w:r>
      <w:r>
        <w:t xml:space="preserve">                                                                                    </w:t>
      </w:r>
      <w:r w:rsidR="00E54513">
        <w:tab/>
      </w:r>
      <w:r w:rsidR="00E54513">
        <w:tab/>
      </w:r>
      <w:r w:rsidR="0017626D">
        <w:t>K.Cimoška</w:t>
      </w:r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006EE2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2A47" w14:textId="77777777" w:rsidR="00827D6D" w:rsidRDefault="00827D6D" w:rsidP="001C2EB8">
      <w:r>
        <w:separator/>
      </w:r>
    </w:p>
  </w:endnote>
  <w:endnote w:type="continuationSeparator" w:id="0">
    <w:p w14:paraId="4FEE9987" w14:textId="77777777" w:rsidR="00827D6D" w:rsidRDefault="00827D6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B263CA" w:rsidRDefault="00B263C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97" w:rsidRPr="00682B97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B263CA" w:rsidRDefault="00B263C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0D61" w14:textId="77777777" w:rsidR="00827D6D" w:rsidRDefault="00827D6D" w:rsidP="001C2EB8">
      <w:r>
        <w:separator/>
      </w:r>
    </w:p>
  </w:footnote>
  <w:footnote w:type="continuationSeparator" w:id="0">
    <w:p w14:paraId="0C77CD1F" w14:textId="77777777" w:rsidR="00827D6D" w:rsidRDefault="00827D6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A79CC06E"/>
    <w:lvl w:ilvl="0" w:tplc="E4F06FF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9381ACC"/>
    <w:multiLevelType w:val="hybridMultilevel"/>
    <w:tmpl w:val="182A8900"/>
    <w:lvl w:ilvl="0" w:tplc="56B0346A">
      <w:start w:val="2"/>
      <w:numFmt w:val="decimal"/>
      <w:lvlText w:val="%1."/>
      <w:lvlJc w:val="left"/>
      <w:pPr>
        <w:ind w:left="313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33" w:hanging="360"/>
      </w:pPr>
    </w:lvl>
    <w:lvl w:ilvl="2" w:tplc="0426001B" w:tentative="1">
      <w:start w:val="1"/>
      <w:numFmt w:val="lowerRoman"/>
      <w:lvlText w:val="%3."/>
      <w:lvlJc w:val="right"/>
      <w:pPr>
        <w:ind w:left="1753" w:hanging="180"/>
      </w:pPr>
    </w:lvl>
    <w:lvl w:ilvl="3" w:tplc="0426000F" w:tentative="1">
      <w:start w:val="1"/>
      <w:numFmt w:val="decimal"/>
      <w:lvlText w:val="%4."/>
      <w:lvlJc w:val="left"/>
      <w:pPr>
        <w:ind w:left="2473" w:hanging="360"/>
      </w:pPr>
    </w:lvl>
    <w:lvl w:ilvl="4" w:tplc="04260019" w:tentative="1">
      <w:start w:val="1"/>
      <w:numFmt w:val="lowerLetter"/>
      <w:lvlText w:val="%5."/>
      <w:lvlJc w:val="left"/>
      <w:pPr>
        <w:ind w:left="3193" w:hanging="360"/>
      </w:pPr>
    </w:lvl>
    <w:lvl w:ilvl="5" w:tplc="0426001B" w:tentative="1">
      <w:start w:val="1"/>
      <w:numFmt w:val="lowerRoman"/>
      <w:lvlText w:val="%6."/>
      <w:lvlJc w:val="right"/>
      <w:pPr>
        <w:ind w:left="3913" w:hanging="180"/>
      </w:pPr>
    </w:lvl>
    <w:lvl w:ilvl="6" w:tplc="0426000F" w:tentative="1">
      <w:start w:val="1"/>
      <w:numFmt w:val="decimal"/>
      <w:lvlText w:val="%7."/>
      <w:lvlJc w:val="left"/>
      <w:pPr>
        <w:ind w:left="4633" w:hanging="360"/>
      </w:pPr>
    </w:lvl>
    <w:lvl w:ilvl="7" w:tplc="04260019" w:tentative="1">
      <w:start w:val="1"/>
      <w:numFmt w:val="lowerLetter"/>
      <w:lvlText w:val="%8."/>
      <w:lvlJc w:val="left"/>
      <w:pPr>
        <w:ind w:left="5353" w:hanging="360"/>
      </w:pPr>
    </w:lvl>
    <w:lvl w:ilvl="8" w:tplc="0426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3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15C02"/>
    <w:rsid w:val="00020D8A"/>
    <w:rsid w:val="00021F19"/>
    <w:rsid w:val="00024586"/>
    <w:rsid w:val="00027E1D"/>
    <w:rsid w:val="00041B15"/>
    <w:rsid w:val="000437DF"/>
    <w:rsid w:val="00045E41"/>
    <w:rsid w:val="00063660"/>
    <w:rsid w:val="00071C36"/>
    <w:rsid w:val="000723CC"/>
    <w:rsid w:val="000A3407"/>
    <w:rsid w:val="000B1328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25FE"/>
    <w:rsid w:val="00146074"/>
    <w:rsid w:val="0015325E"/>
    <w:rsid w:val="00153F06"/>
    <w:rsid w:val="001674E6"/>
    <w:rsid w:val="001723BD"/>
    <w:rsid w:val="0017298B"/>
    <w:rsid w:val="00172E6D"/>
    <w:rsid w:val="0017626D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3F92"/>
    <w:rsid w:val="002F453A"/>
    <w:rsid w:val="00301CBD"/>
    <w:rsid w:val="003070E5"/>
    <w:rsid w:val="0030743F"/>
    <w:rsid w:val="003168D0"/>
    <w:rsid w:val="00321DF2"/>
    <w:rsid w:val="00325A35"/>
    <w:rsid w:val="003337F4"/>
    <w:rsid w:val="00341E25"/>
    <w:rsid w:val="0034266A"/>
    <w:rsid w:val="003459E3"/>
    <w:rsid w:val="00353188"/>
    <w:rsid w:val="00354CBF"/>
    <w:rsid w:val="00354FF4"/>
    <w:rsid w:val="00373DD1"/>
    <w:rsid w:val="00381DCB"/>
    <w:rsid w:val="00392345"/>
    <w:rsid w:val="003978A9"/>
    <w:rsid w:val="00397CEB"/>
    <w:rsid w:val="003C0862"/>
    <w:rsid w:val="003C20D0"/>
    <w:rsid w:val="003C5BD8"/>
    <w:rsid w:val="003D0BD1"/>
    <w:rsid w:val="00403008"/>
    <w:rsid w:val="00410EDA"/>
    <w:rsid w:val="0041453C"/>
    <w:rsid w:val="004261F0"/>
    <w:rsid w:val="00430191"/>
    <w:rsid w:val="00436574"/>
    <w:rsid w:val="004455C1"/>
    <w:rsid w:val="00450532"/>
    <w:rsid w:val="00450D02"/>
    <w:rsid w:val="004550CF"/>
    <w:rsid w:val="004677E2"/>
    <w:rsid w:val="0047113D"/>
    <w:rsid w:val="004750FD"/>
    <w:rsid w:val="004814E1"/>
    <w:rsid w:val="0048612B"/>
    <w:rsid w:val="004A5C13"/>
    <w:rsid w:val="004A65BC"/>
    <w:rsid w:val="004B2B5D"/>
    <w:rsid w:val="004C5755"/>
    <w:rsid w:val="004D2B33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5C59"/>
    <w:rsid w:val="0051768B"/>
    <w:rsid w:val="00521F19"/>
    <w:rsid w:val="005234C2"/>
    <w:rsid w:val="005320B0"/>
    <w:rsid w:val="00540447"/>
    <w:rsid w:val="00545ACF"/>
    <w:rsid w:val="00555A4A"/>
    <w:rsid w:val="005633FC"/>
    <w:rsid w:val="00581457"/>
    <w:rsid w:val="00582AF4"/>
    <w:rsid w:val="005A4F8D"/>
    <w:rsid w:val="005A5C09"/>
    <w:rsid w:val="005D3D97"/>
    <w:rsid w:val="005E05E7"/>
    <w:rsid w:val="005F3588"/>
    <w:rsid w:val="005F74C5"/>
    <w:rsid w:val="00601966"/>
    <w:rsid w:val="00603A77"/>
    <w:rsid w:val="00604948"/>
    <w:rsid w:val="00622682"/>
    <w:rsid w:val="006479AF"/>
    <w:rsid w:val="00674D60"/>
    <w:rsid w:val="0068263B"/>
    <w:rsid w:val="00682B97"/>
    <w:rsid w:val="006834A8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5936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09A4"/>
    <w:rsid w:val="0081459D"/>
    <w:rsid w:val="008173EF"/>
    <w:rsid w:val="00827D6D"/>
    <w:rsid w:val="00844439"/>
    <w:rsid w:val="00845B13"/>
    <w:rsid w:val="008479A1"/>
    <w:rsid w:val="0085592C"/>
    <w:rsid w:val="00885B91"/>
    <w:rsid w:val="00896BD1"/>
    <w:rsid w:val="008B033F"/>
    <w:rsid w:val="008B2D1D"/>
    <w:rsid w:val="008D2DAA"/>
    <w:rsid w:val="008E4A94"/>
    <w:rsid w:val="008F481F"/>
    <w:rsid w:val="008F50C0"/>
    <w:rsid w:val="00911149"/>
    <w:rsid w:val="009178EF"/>
    <w:rsid w:val="0092167D"/>
    <w:rsid w:val="00926DDD"/>
    <w:rsid w:val="009347DD"/>
    <w:rsid w:val="00950009"/>
    <w:rsid w:val="009570F1"/>
    <w:rsid w:val="009614A2"/>
    <w:rsid w:val="009820C0"/>
    <w:rsid w:val="00982770"/>
    <w:rsid w:val="009A6189"/>
    <w:rsid w:val="009A6D18"/>
    <w:rsid w:val="009B36C8"/>
    <w:rsid w:val="009E6601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75F15"/>
    <w:rsid w:val="00A77D39"/>
    <w:rsid w:val="00A82DDC"/>
    <w:rsid w:val="00A94ABA"/>
    <w:rsid w:val="00AA0305"/>
    <w:rsid w:val="00AA4921"/>
    <w:rsid w:val="00AB44D5"/>
    <w:rsid w:val="00AC0194"/>
    <w:rsid w:val="00AC1D7C"/>
    <w:rsid w:val="00AC2E3F"/>
    <w:rsid w:val="00AC7AE5"/>
    <w:rsid w:val="00AD272E"/>
    <w:rsid w:val="00AE029A"/>
    <w:rsid w:val="00AE4FA4"/>
    <w:rsid w:val="00AF7172"/>
    <w:rsid w:val="00B0622C"/>
    <w:rsid w:val="00B076D7"/>
    <w:rsid w:val="00B119F2"/>
    <w:rsid w:val="00B172CE"/>
    <w:rsid w:val="00B25D72"/>
    <w:rsid w:val="00B2609E"/>
    <w:rsid w:val="00B263CA"/>
    <w:rsid w:val="00B41EB3"/>
    <w:rsid w:val="00B46F0A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12C2"/>
    <w:rsid w:val="00C75A11"/>
    <w:rsid w:val="00C82FE3"/>
    <w:rsid w:val="00C903D9"/>
    <w:rsid w:val="00C90E11"/>
    <w:rsid w:val="00CB6F00"/>
    <w:rsid w:val="00CC4164"/>
    <w:rsid w:val="00CF6C70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47908"/>
    <w:rsid w:val="00D5750A"/>
    <w:rsid w:val="00D63C4D"/>
    <w:rsid w:val="00D8345C"/>
    <w:rsid w:val="00D83B0F"/>
    <w:rsid w:val="00D87FEF"/>
    <w:rsid w:val="00DA69FA"/>
    <w:rsid w:val="00DC2887"/>
    <w:rsid w:val="00DD01CB"/>
    <w:rsid w:val="00DE3AC7"/>
    <w:rsid w:val="00DF7D65"/>
    <w:rsid w:val="00E2112D"/>
    <w:rsid w:val="00E41AB8"/>
    <w:rsid w:val="00E47BFF"/>
    <w:rsid w:val="00E51ECE"/>
    <w:rsid w:val="00E54513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EF22A0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2CE3"/>
    <w:rsid w:val="00FB670F"/>
    <w:rsid w:val="00FC0179"/>
    <w:rsid w:val="00FD05DE"/>
    <w:rsid w:val="00FD6718"/>
    <w:rsid w:val="00FE17B5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5147D1F1-211F-4AA4-8A5F-C578AC1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54FF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54FF4"/>
    <w:rPr>
      <w:rFonts w:ascii="Times New Roman" w:eastAsia="Times New Roman" w:hAnsi="Times New Roman" w:cs="Times New Roman"/>
      <w:sz w:val="20"/>
      <w:szCs w:val="20"/>
      <w:lang w:val="lv" w:eastAsia="lv"/>
    </w:rPr>
  </w:style>
  <w:style w:type="character" w:styleId="Vresatsauce">
    <w:name w:val="footnote reference"/>
    <w:basedOn w:val="Noklusjumarindkopasfonts"/>
    <w:uiPriority w:val="99"/>
    <w:semiHidden/>
    <w:unhideWhenUsed/>
    <w:rsid w:val="00354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145A-F9D7-4BF5-9B56-EA117A5C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952</Characters>
  <Application>Microsoft Office Word</Application>
  <DocSecurity>4</DocSecurity>
  <Lines>7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Marina Gorkina</cp:lastModifiedBy>
  <cp:revision>2</cp:revision>
  <cp:lastPrinted>2023-12-06T12:59:00Z</cp:lastPrinted>
  <dcterms:created xsi:type="dcterms:W3CDTF">2024-04-15T06:07:00Z</dcterms:created>
  <dcterms:modified xsi:type="dcterms:W3CDTF">2024-04-15T06:07:00Z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